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06" w:rsidRPr="00AD7120" w:rsidRDefault="00751D06" w:rsidP="00751D06">
      <w:pPr>
        <w:ind w:leftChars="-137" w:left="-288" w:firstLineChars="50" w:firstLine="161"/>
        <w:rPr>
          <w:rFonts w:ascii="仿宋_GB2312" w:eastAsia="仿宋_GB2312" w:hAnsi="仿宋_GB2312" w:cs="仿宋_GB2312"/>
          <w:b/>
          <w:sz w:val="32"/>
          <w:szCs w:val="32"/>
        </w:rPr>
      </w:pPr>
      <w:r w:rsidRPr="00AD7120">
        <w:rPr>
          <w:rFonts w:ascii="仿宋_GB2312" w:eastAsia="仿宋_GB2312" w:hAnsi="仿宋_GB2312" w:cs="仿宋_GB2312" w:hint="eastAsia"/>
          <w:b/>
          <w:sz w:val="32"/>
          <w:szCs w:val="32"/>
        </w:rPr>
        <w:t>附件</w:t>
      </w:r>
    </w:p>
    <w:p w:rsidR="00751D06" w:rsidRDefault="00751D06" w:rsidP="00751D06">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2021年福建省</w:t>
      </w:r>
      <w:r w:rsidRPr="00881262">
        <w:rPr>
          <w:rFonts w:ascii="方正小标宋简体" w:eastAsia="方正小标宋简体" w:hint="eastAsia"/>
          <w:w w:val="93"/>
          <w:sz w:val="36"/>
          <w:szCs w:val="36"/>
        </w:rPr>
        <w:t>闽北地质</w:t>
      </w:r>
      <w:r w:rsidRPr="00881262">
        <w:rPr>
          <w:rFonts w:ascii="方正小标宋简体" w:eastAsia="方正小标宋简体"/>
          <w:w w:val="93"/>
          <w:sz w:val="36"/>
          <w:szCs w:val="36"/>
        </w:rPr>
        <w:t>大队公开招聘工作人员笔试</w:t>
      </w:r>
    </w:p>
    <w:p w:rsidR="00751D06" w:rsidRDefault="00751D06" w:rsidP="00751D06">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sidRPr="00881262">
        <w:rPr>
          <w:rFonts w:ascii="方正小标宋简体" w:eastAsia="方正小标宋简体"/>
          <w:w w:val="93"/>
          <w:sz w:val="36"/>
          <w:szCs w:val="36"/>
        </w:rPr>
        <w:t>新冠肺炎疫情防控承诺书</w:t>
      </w:r>
    </w:p>
    <w:p w:rsidR="00751D06" w:rsidRDefault="00751D06" w:rsidP="00751D06">
      <w:pPr>
        <w:spacing w:afterLines="50" w:after="156" w:line="340" w:lineRule="exact"/>
        <w:ind w:firstLineChars="200" w:firstLine="480"/>
        <w:rPr>
          <w:rFonts w:ascii="Helvetica" w:hAnsi="Helvetica" w:cs="Helvetica"/>
          <w:kern w:val="0"/>
          <w:sz w:val="24"/>
          <w:szCs w:val="24"/>
        </w:rPr>
      </w:pPr>
    </w:p>
    <w:p w:rsidR="00751D06" w:rsidRDefault="00751D06" w:rsidP="00751D06">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为了配合做好新冠肺炎疫情防控工作，本人已充分理解国家的法律法规和此次福建省闽北地质大队公开招聘工作人员笔试应遵守的相关规定，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797"/>
        <w:gridCol w:w="1172"/>
        <w:gridCol w:w="1200"/>
        <w:gridCol w:w="1234"/>
        <w:gridCol w:w="1246"/>
        <w:gridCol w:w="102"/>
        <w:gridCol w:w="1323"/>
      </w:tblGrid>
      <w:tr w:rsidR="00751D06" w:rsidTr="004365B0">
        <w:trPr>
          <w:trHeight w:hRule="exact" w:val="381"/>
        </w:trPr>
        <w:tc>
          <w:tcPr>
            <w:tcW w:w="1326" w:type="dxa"/>
            <w:vAlign w:val="center"/>
          </w:tcPr>
          <w:p w:rsidR="00751D06" w:rsidRPr="008233D2" w:rsidRDefault="00751D06" w:rsidP="004365B0">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w:t>
            </w:r>
            <w:r w:rsidRPr="008233D2">
              <w:rPr>
                <w:rFonts w:ascii="黑体" w:eastAsia="黑体" w:hAnsi="黑体" w:cs="宋体"/>
                <w:kern w:val="0"/>
                <w:sz w:val="24"/>
                <w:szCs w:val="24"/>
              </w:rPr>
              <w:t xml:space="preserve">   </w:t>
            </w:r>
            <w:r w:rsidRPr="008233D2">
              <w:rPr>
                <w:rFonts w:ascii="黑体" w:eastAsia="黑体" w:hAnsi="黑体" w:cs="宋体" w:hint="eastAsia"/>
                <w:kern w:val="0"/>
                <w:sz w:val="24"/>
                <w:szCs w:val="24"/>
              </w:rPr>
              <w:t>名</w:t>
            </w:r>
          </w:p>
        </w:tc>
        <w:tc>
          <w:tcPr>
            <w:tcW w:w="1797" w:type="dxa"/>
            <w:vAlign w:val="center"/>
          </w:tcPr>
          <w:p w:rsidR="00751D06" w:rsidRPr="008233D2" w:rsidRDefault="00751D06" w:rsidP="004365B0">
            <w:pPr>
              <w:spacing w:line="340" w:lineRule="exact"/>
              <w:jc w:val="center"/>
              <w:rPr>
                <w:rFonts w:ascii="黑体" w:eastAsia="黑体" w:hAnsi="黑体" w:cs="宋体"/>
                <w:kern w:val="0"/>
                <w:sz w:val="24"/>
                <w:szCs w:val="24"/>
              </w:rPr>
            </w:pPr>
          </w:p>
        </w:tc>
        <w:tc>
          <w:tcPr>
            <w:tcW w:w="1172" w:type="dxa"/>
            <w:vAlign w:val="center"/>
          </w:tcPr>
          <w:p w:rsidR="00751D06" w:rsidRPr="008233D2" w:rsidRDefault="00751D06" w:rsidP="004365B0">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751D06" w:rsidRPr="008233D2" w:rsidRDefault="00751D06" w:rsidP="004365B0">
            <w:pPr>
              <w:spacing w:line="340" w:lineRule="exact"/>
              <w:jc w:val="center"/>
              <w:rPr>
                <w:rFonts w:ascii="黑体" w:eastAsia="黑体" w:hAnsi="黑体" w:cs="宋体"/>
                <w:kern w:val="0"/>
                <w:sz w:val="24"/>
                <w:szCs w:val="24"/>
              </w:rPr>
            </w:pPr>
          </w:p>
        </w:tc>
        <w:tc>
          <w:tcPr>
            <w:tcW w:w="1234" w:type="dxa"/>
            <w:vAlign w:val="center"/>
          </w:tcPr>
          <w:p w:rsidR="00751D06" w:rsidRPr="008233D2" w:rsidRDefault="00751D06" w:rsidP="004365B0">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751D06" w:rsidRPr="008233D2" w:rsidRDefault="00751D06" w:rsidP="004365B0">
            <w:pPr>
              <w:spacing w:line="340" w:lineRule="exact"/>
              <w:jc w:val="center"/>
              <w:rPr>
                <w:rFonts w:ascii="黑体" w:eastAsia="黑体" w:hAnsi="黑体" w:cs="宋体"/>
                <w:kern w:val="0"/>
                <w:sz w:val="24"/>
                <w:szCs w:val="24"/>
              </w:rPr>
            </w:pPr>
          </w:p>
        </w:tc>
      </w:tr>
      <w:tr w:rsidR="00751D06" w:rsidTr="004365B0">
        <w:trPr>
          <w:trHeight w:hRule="exact" w:val="680"/>
        </w:trPr>
        <w:tc>
          <w:tcPr>
            <w:tcW w:w="1326" w:type="dxa"/>
            <w:vAlign w:val="center"/>
          </w:tcPr>
          <w:p w:rsidR="00751D06" w:rsidRPr="008233D2" w:rsidRDefault="00751D06" w:rsidP="004365B0">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751D06" w:rsidRPr="008233D2" w:rsidRDefault="00751D06" w:rsidP="004365B0">
            <w:pPr>
              <w:spacing w:line="340" w:lineRule="exact"/>
              <w:jc w:val="center"/>
              <w:rPr>
                <w:rFonts w:ascii="黑体" w:eastAsia="黑体" w:hAnsi="黑体" w:cs="宋体"/>
                <w:kern w:val="0"/>
                <w:sz w:val="24"/>
                <w:szCs w:val="24"/>
              </w:rPr>
            </w:pPr>
          </w:p>
        </w:tc>
        <w:tc>
          <w:tcPr>
            <w:tcW w:w="1200" w:type="dxa"/>
            <w:vAlign w:val="center"/>
          </w:tcPr>
          <w:p w:rsidR="00751D06" w:rsidRPr="008233D2" w:rsidRDefault="00751D06" w:rsidP="004365B0">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751D06" w:rsidRPr="008233D2" w:rsidRDefault="00751D06" w:rsidP="004365B0">
            <w:pPr>
              <w:spacing w:line="340" w:lineRule="exact"/>
              <w:jc w:val="center"/>
              <w:rPr>
                <w:rFonts w:ascii="黑体" w:eastAsia="黑体" w:hAnsi="黑体" w:cs="宋体"/>
                <w:kern w:val="0"/>
                <w:sz w:val="24"/>
                <w:szCs w:val="24"/>
              </w:rPr>
            </w:pPr>
          </w:p>
        </w:tc>
        <w:tc>
          <w:tcPr>
            <w:tcW w:w="1246" w:type="dxa"/>
            <w:vAlign w:val="center"/>
          </w:tcPr>
          <w:p w:rsidR="00751D06" w:rsidRPr="008233D2" w:rsidRDefault="00751D06" w:rsidP="004365B0">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751D06" w:rsidRPr="008233D2" w:rsidRDefault="00751D06" w:rsidP="004365B0">
            <w:pPr>
              <w:spacing w:line="340" w:lineRule="exact"/>
              <w:jc w:val="center"/>
              <w:rPr>
                <w:rFonts w:ascii="黑体" w:eastAsia="黑体" w:hAnsi="黑体" w:cs="宋体"/>
                <w:kern w:val="0"/>
                <w:sz w:val="24"/>
                <w:szCs w:val="24"/>
              </w:rPr>
            </w:pPr>
          </w:p>
        </w:tc>
      </w:tr>
      <w:tr w:rsidR="00751D06" w:rsidTr="004365B0">
        <w:trPr>
          <w:trHeight w:hRule="exact" w:val="736"/>
        </w:trPr>
        <w:tc>
          <w:tcPr>
            <w:tcW w:w="4295" w:type="dxa"/>
            <w:gridSpan w:val="3"/>
          </w:tcPr>
          <w:p w:rsidR="00751D06" w:rsidRPr="008233D2" w:rsidRDefault="00751D06" w:rsidP="004365B0">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751D06" w:rsidRPr="008233D2" w:rsidRDefault="00751D06" w:rsidP="004365B0">
            <w:pPr>
              <w:spacing w:line="340" w:lineRule="exact"/>
              <w:rPr>
                <w:rFonts w:ascii="黑体" w:eastAsia="黑体" w:hAnsi="黑体" w:cs="宋体"/>
                <w:kern w:val="0"/>
                <w:sz w:val="24"/>
                <w:szCs w:val="24"/>
              </w:rPr>
            </w:pPr>
          </w:p>
        </w:tc>
      </w:tr>
      <w:tr w:rsidR="00751D06" w:rsidTr="004365B0">
        <w:trPr>
          <w:trHeight w:hRule="exact" w:val="510"/>
        </w:trPr>
        <w:tc>
          <w:tcPr>
            <w:tcW w:w="8077" w:type="dxa"/>
            <w:gridSpan w:val="7"/>
            <w:vAlign w:val="center"/>
          </w:tcPr>
          <w:p w:rsidR="00751D06" w:rsidRPr="008233D2" w:rsidRDefault="00751D06" w:rsidP="004365B0">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751D06" w:rsidRPr="008233D2" w:rsidRDefault="00751D06" w:rsidP="004365B0">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751D06" w:rsidTr="004365B0">
        <w:trPr>
          <w:trHeight w:hRule="exact" w:val="510"/>
        </w:trPr>
        <w:tc>
          <w:tcPr>
            <w:tcW w:w="8077" w:type="dxa"/>
            <w:gridSpan w:val="7"/>
            <w:vAlign w:val="center"/>
          </w:tcPr>
          <w:p w:rsidR="00751D06" w:rsidRPr="008233D2" w:rsidRDefault="00751D06" w:rsidP="004365B0">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751D06" w:rsidRPr="008233D2" w:rsidRDefault="00751D06" w:rsidP="004365B0">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751D06" w:rsidTr="004365B0">
        <w:trPr>
          <w:trHeight w:hRule="exact" w:val="510"/>
        </w:trPr>
        <w:tc>
          <w:tcPr>
            <w:tcW w:w="8077" w:type="dxa"/>
            <w:gridSpan w:val="7"/>
            <w:vAlign w:val="center"/>
          </w:tcPr>
          <w:p w:rsidR="00751D06" w:rsidRPr="008233D2" w:rsidRDefault="00751D06" w:rsidP="004365B0">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751D06" w:rsidRPr="008233D2" w:rsidRDefault="00751D06" w:rsidP="004365B0">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751D06" w:rsidTr="004365B0">
        <w:trPr>
          <w:trHeight w:hRule="exact" w:val="510"/>
        </w:trPr>
        <w:tc>
          <w:tcPr>
            <w:tcW w:w="8077" w:type="dxa"/>
            <w:gridSpan w:val="7"/>
            <w:vAlign w:val="center"/>
          </w:tcPr>
          <w:p w:rsidR="00751D06" w:rsidRPr="008233D2" w:rsidRDefault="00751D06" w:rsidP="004365B0">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751D06" w:rsidRPr="008233D2" w:rsidRDefault="00751D06" w:rsidP="004365B0">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751D06" w:rsidTr="004365B0">
        <w:trPr>
          <w:trHeight w:hRule="exact" w:val="510"/>
        </w:trPr>
        <w:tc>
          <w:tcPr>
            <w:tcW w:w="8077" w:type="dxa"/>
            <w:gridSpan w:val="7"/>
            <w:vAlign w:val="center"/>
          </w:tcPr>
          <w:p w:rsidR="00751D06" w:rsidRPr="008233D2" w:rsidRDefault="00751D06" w:rsidP="004365B0">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日内，是否从境外（含港澳台）入闽。</w:t>
            </w:r>
          </w:p>
        </w:tc>
        <w:tc>
          <w:tcPr>
            <w:tcW w:w="1323" w:type="dxa"/>
            <w:vAlign w:val="center"/>
          </w:tcPr>
          <w:p w:rsidR="00751D06" w:rsidRPr="008233D2" w:rsidRDefault="00751D06" w:rsidP="004365B0">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751D06" w:rsidTr="004365B0">
        <w:trPr>
          <w:trHeight w:hRule="exact" w:val="510"/>
        </w:trPr>
        <w:tc>
          <w:tcPr>
            <w:tcW w:w="8077" w:type="dxa"/>
            <w:gridSpan w:val="7"/>
            <w:vAlign w:val="center"/>
          </w:tcPr>
          <w:p w:rsidR="00751D06" w:rsidRPr="008233D2" w:rsidRDefault="00751D06" w:rsidP="004365B0">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751D06" w:rsidRPr="008233D2" w:rsidRDefault="00751D06" w:rsidP="004365B0">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751D06" w:rsidTr="004365B0">
        <w:trPr>
          <w:trHeight w:hRule="exact" w:val="510"/>
        </w:trPr>
        <w:tc>
          <w:tcPr>
            <w:tcW w:w="8077" w:type="dxa"/>
            <w:gridSpan w:val="7"/>
            <w:vAlign w:val="center"/>
          </w:tcPr>
          <w:p w:rsidR="00751D06" w:rsidRPr="008233D2" w:rsidRDefault="00751D06" w:rsidP="004365B0">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r w:rsidRPr="008233D2">
              <w:rPr>
                <w:rFonts w:ascii="黑体" w:eastAsia="黑体" w:hAnsi="黑体" w:cs="宋体"/>
                <w:b/>
                <w:kern w:val="0"/>
                <w:sz w:val="20"/>
                <w:szCs w:val="21"/>
              </w:rPr>
              <w:t xml:space="preserve"> </w:t>
            </w:r>
          </w:p>
        </w:tc>
        <w:tc>
          <w:tcPr>
            <w:tcW w:w="1323" w:type="dxa"/>
            <w:vAlign w:val="center"/>
          </w:tcPr>
          <w:p w:rsidR="00751D06" w:rsidRPr="008233D2" w:rsidRDefault="00751D06" w:rsidP="004365B0">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751D06" w:rsidTr="004365B0">
        <w:trPr>
          <w:trHeight w:hRule="exact" w:val="510"/>
        </w:trPr>
        <w:tc>
          <w:tcPr>
            <w:tcW w:w="8077" w:type="dxa"/>
            <w:gridSpan w:val="7"/>
            <w:vAlign w:val="center"/>
          </w:tcPr>
          <w:p w:rsidR="00751D06" w:rsidRPr="008233D2" w:rsidRDefault="00751D06" w:rsidP="004365B0">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w:t>
            </w:r>
            <w:r>
              <w:rPr>
                <w:rFonts w:ascii="黑体" w:eastAsia="黑体" w:hAnsi="黑体" w:cs="宋体" w:hint="eastAsia"/>
                <w:b/>
                <w:kern w:val="0"/>
                <w:sz w:val="20"/>
                <w:szCs w:val="21"/>
              </w:rPr>
              <w:t>公共场所服务</w:t>
            </w:r>
            <w:r w:rsidRPr="008233D2">
              <w:rPr>
                <w:rFonts w:ascii="黑体" w:eastAsia="黑体" w:hAnsi="黑体" w:cs="宋体" w:hint="eastAsia"/>
                <w:b/>
                <w:kern w:val="0"/>
                <w:sz w:val="20"/>
                <w:szCs w:val="21"/>
              </w:rPr>
              <w:t>人员</w:t>
            </w:r>
            <w:r>
              <w:rPr>
                <w:rFonts w:ascii="黑体" w:eastAsia="黑体" w:hAnsi="黑体" w:cs="宋体" w:hint="eastAsia"/>
                <w:b/>
                <w:kern w:val="0"/>
                <w:sz w:val="20"/>
                <w:szCs w:val="21"/>
              </w:rPr>
              <w:t>、口岸检疫排查人员</w:t>
            </w:r>
            <w:r w:rsidRPr="008233D2">
              <w:rPr>
                <w:rFonts w:ascii="黑体" w:eastAsia="黑体" w:hAnsi="黑体" w:cs="宋体" w:hint="eastAsia"/>
                <w:b/>
                <w:kern w:val="0"/>
                <w:sz w:val="20"/>
                <w:szCs w:val="21"/>
              </w:rPr>
              <w:t>。</w:t>
            </w:r>
            <w:r w:rsidRPr="008233D2">
              <w:rPr>
                <w:rFonts w:ascii="黑体" w:eastAsia="黑体" w:hAnsi="黑体" w:cs="宋体"/>
                <w:b/>
                <w:kern w:val="0"/>
                <w:sz w:val="20"/>
                <w:szCs w:val="21"/>
              </w:rPr>
              <w:t xml:space="preserve"> </w:t>
            </w:r>
          </w:p>
        </w:tc>
        <w:tc>
          <w:tcPr>
            <w:tcW w:w="1323" w:type="dxa"/>
            <w:vAlign w:val="center"/>
          </w:tcPr>
          <w:p w:rsidR="00751D06" w:rsidRPr="008233D2" w:rsidRDefault="00751D06" w:rsidP="004365B0">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751D06" w:rsidTr="004365B0">
        <w:trPr>
          <w:trHeight w:hRule="exact" w:val="510"/>
        </w:trPr>
        <w:tc>
          <w:tcPr>
            <w:tcW w:w="8077" w:type="dxa"/>
            <w:gridSpan w:val="7"/>
            <w:vAlign w:val="center"/>
          </w:tcPr>
          <w:p w:rsidR="00751D06" w:rsidRPr="008233D2" w:rsidRDefault="00751D06" w:rsidP="004365B0">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本人“八闽健康码”是否为橙码。</w:t>
            </w:r>
            <w:r w:rsidRPr="008233D2">
              <w:rPr>
                <w:rFonts w:ascii="黑体" w:eastAsia="黑体" w:hAnsi="黑体" w:cs="宋体"/>
                <w:b/>
                <w:kern w:val="0"/>
                <w:sz w:val="20"/>
                <w:szCs w:val="21"/>
              </w:rPr>
              <w:t xml:space="preserve"> </w:t>
            </w:r>
          </w:p>
        </w:tc>
        <w:tc>
          <w:tcPr>
            <w:tcW w:w="1323" w:type="dxa"/>
            <w:vAlign w:val="center"/>
          </w:tcPr>
          <w:p w:rsidR="00751D06" w:rsidRPr="008233D2" w:rsidRDefault="00751D06" w:rsidP="004365B0">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751D06" w:rsidTr="004365B0">
        <w:trPr>
          <w:trHeight w:hRule="exact" w:val="510"/>
        </w:trPr>
        <w:tc>
          <w:tcPr>
            <w:tcW w:w="8077" w:type="dxa"/>
            <w:gridSpan w:val="7"/>
            <w:vAlign w:val="center"/>
          </w:tcPr>
          <w:p w:rsidR="00751D06" w:rsidRPr="008233D2" w:rsidRDefault="00751D06" w:rsidP="004365B0">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r w:rsidRPr="008233D2">
              <w:rPr>
                <w:rFonts w:ascii="黑体" w:eastAsia="黑体" w:hAnsi="黑体" w:cs="宋体"/>
                <w:b/>
                <w:kern w:val="0"/>
                <w:sz w:val="20"/>
                <w:szCs w:val="21"/>
              </w:rPr>
              <w:t xml:space="preserve"> </w:t>
            </w:r>
          </w:p>
        </w:tc>
        <w:tc>
          <w:tcPr>
            <w:tcW w:w="1323" w:type="dxa"/>
            <w:vAlign w:val="center"/>
          </w:tcPr>
          <w:p w:rsidR="00751D06" w:rsidRPr="008233D2" w:rsidRDefault="00751D06" w:rsidP="004365B0">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751D06" w:rsidTr="004365B0">
        <w:tc>
          <w:tcPr>
            <w:tcW w:w="9400" w:type="dxa"/>
            <w:gridSpan w:val="8"/>
          </w:tcPr>
          <w:p w:rsidR="00751D06" w:rsidRPr="008233D2" w:rsidRDefault="00751D06" w:rsidP="004365B0">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751D06" w:rsidRPr="004F5AFB" w:rsidRDefault="00751D06" w:rsidP="00751D06">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751D06" w:rsidRDefault="00751D06" w:rsidP="00751D06">
      <w:pPr>
        <w:spacing w:line="300" w:lineRule="exact"/>
        <w:ind w:leftChars="393" w:left="930" w:hangingChars="50" w:hanging="105"/>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w:t>
      </w:r>
      <w:r>
        <w:rPr>
          <w:rFonts w:ascii="黑体" w:eastAsia="黑体" w:hAnsi="黑体" w:cs="方正小标宋简体" w:hint="eastAsia"/>
          <w:szCs w:val="21"/>
        </w:rPr>
        <w:t>考</w:t>
      </w:r>
      <w:r w:rsidRPr="004F5AFB">
        <w:rPr>
          <w:rFonts w:ascii="黑体" w:eastAsia="黑体" w:hAnsi="黑体" w:cs="方正小标宋简体" w:hint="eastAsia"/>
          <w:szCs w:val="21"/>
        </w:rPr>
        <w:t>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次新冠病毒核酸检测阴性证明和解除医学隔离证明。</w:t>
      </w:r>
    </w:p>
    <w:p w:rsidR="00751D06" w:rsidRPr="001D5C87" w:rsidRDefault="00751D06" w:rsidP="00751D06">
      <w:pPr>
        <w:spacing w:line="340" w:lineRule="exact"/>
        <w:ind w:firstLineChars="150" w:firstLine="360"/>
        <w:rPr>
          <w:rFonts w:ascii="黑体" w:eastAsia="黑体" w:hAnsi="黑体" w:cs="宋体"/>
          <w:sz w:val="24"/>
          <w:szCs w:val="24"/>
        </w:rPr>
      </w:pPr>
    </w:p>
    <w:p w:rsidR="00751D06" w:rsidRPr="0077789E" w:rsidRDefault="00751D06" w:rsidP="00751D06">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D27214" w:rsidRPr="00751D06" w:rsidRDefault="00D27214">
      <w:bookmarkStart w:id="0" w:name="_GoBack"/>
      <w:bookmarkEnd w:id="0"/>
    </w:p>
    <w:sectPr w:rsidR="00D27214" w:rsidRPr="00751D06" w:rsidSect="00BC2C94">
      <w:headerReference w:type="even" r:id="rId5"/>
      <w:headerReference w:type="default" r:id="rId6"/>
      <w:footerReference w:type="even" r:id="rId7"/>
      <w:footerReference w:type="default" r:id="rId8"/>
      <w:headerReference w:type="first" r:id="rId9"/>
      <w:footerReference w:type="first" r:id="rId10"/>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751D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78" w:rsidRDefault="00751D0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751D06">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751D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751D0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751D0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06"/>
    <w:rsid w:val="00751D06"/>
    <w:rsid w:val="00D27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51D0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51D06"/>
    <w:rPr>
      <w:sz w:val="18"/>
      <w:szCs w:val="18"/>
    </w:rPr>
  </w:style>
  <w:style w:type="paragraph" w:styleId="a4">
    <w:name w:val="header"/>
    <w:basedOn w:val="a"/>
    <w:link w:val="Char0"/>
    <w:uiPriority w:val="99"/>
    <w:unhideWhenUsed/>
    <w:qFormat/>
    <w:rsid w:val="00751D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51D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51D0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51D06"/>
    <w:rPr>
      <w:sz w:val="18"/>
      <w:szCs w:val="18"/>
    </w:rPr>
  </w:style>
  <w:style w:type="paragraph" w:styleId="a4">
    <w:name w:val="header"/>
    <w:basedOn w:val="a"/>
    <w:link w:val="Char0"/>
    <w:uiPriority w:val="99"/>
    <w:unhideWhenUsed/>
    <w:qFormat/>
    <w:rsid w:val="00751D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51D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1</cp:revision>
  <dcterms:created xsi:type="dcterms:W3CDTF">2021-09-29T01:56:00Z</dcterms:created>
  <dcterms:modified xsi:type="dcterms:W3CDTF">2021-09-29T01:57:00Z</dcterms:modified>
</cp:coreProperties>
</file>