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b/>
          <w:sz w:val="44"/>
          <w:szCs w:val="44"/>
        </w:rPr>
      </w:pPr>
      <w:r>
        <w:rPr>
          <w:rFonts w:hint="eastAsia" w:ascii="宋体" w:hAnsi="宋体"/>
          <w:b/>
          <w:sz w:val="44"/>
          <w:szCs w:val="44"/>
          <w:lang w:eastAsia="zh-CN"/>
        </w:rPr>
        <w:t>松原市卫生健康委员会</w:t>
      </w:r>
      <w:r>
        <w:rPr>
          <w:rFonts w:hint="eastAsia" w:ascii="宋体" w:hAnsi="宋体"/>
          <w:b/>
          <w:sz w:val="44"/>
          <w:szCs w:val="44"/>
        </w:rPr>
        <w:t>关于做好</w:t>
      </w:r>
      <w:r>
        <w:rPr>
          <w:b/>
          <w:sz w:val="44"/>
          <w:szCs w:val="44"/>
        </w:rPr>
        <w:t>20</w:t>
      </w:r>
      <w:r>
        <w:rPr>
          <w:rFonts w:hint="eastAsia"/>
          <w:b/>
          <w:sz w:val="44"/>
          <w:szCs w:val="44"/>
          <w:lang w:val="en-US" w:eastAsia="zh-CN"/>
        </w:rPr>
        <w:t>21</w:t>
      </w:r>
      <w:r>
        <w:rPr>
          <w:b/>
          <w:sz w:val="44"/>
          <w:szCs w:val="44"/>
        </w:rPr>
        <w:t>年</w:t>
      </w:r>
    </w:p>
    <w:p>
      <w:pPr>
        <w:spacing w:line="560" w:lineRule="exact"/>
        <w:jc w:val="center"/>
        <w:rPr>
          <w:rFonts w:hint="eastAsia" w:ascii="宋体" w:hAnsi="宋体"/>
          <w:sz w:val="44"/>
          <w:szCs w:val="44"/>
        </w:rPr>
      </w:pPr>
      <w:r>
        <w:rPr>
          <w:rFonts w:hint="eastAsia" w:ascii="宋体" w:hAnsi="宋体"/>
          <w:b/>
          <w:sz w:val="44"/>
          <w:szCs w:val="44"/>
        </w:rPr>
        <w:t>考试录用公务员资格复审工作的通知</w:t>
      </w:r>
    </w:p>
    <w:p>
      <w:pPr>
        <w:spacing w:line="560" w:lineRule="exact"/>
        <w:rPr>
          <w:rFonts w:hint="eastAsia"/>
          <w:sz w:val="32"/>
          <w:szCs w:val="32"/>
        </w:rPr>
      </w:pPr>
    </w:p>
    <w:p>
      <w:pPr>
        <w:spacing w:line="56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rPr>
        <w:t>20</w:t>
      </w:r>
      <w:r>
        <w:rPr>
          <w:rFonts w:hint="eastAsia" w:ascii="仿宋_GB2312" w:hAnsi="仿宋_GB2312" w:eastAsia="仿宋_GB2312" w:cs="仿宋_GB2312"/>
          <w:sz w:val="32"/>
          <w:lang w:val="en-US" w:eastAsia="zh-CN"/>
        </w:rPr>
        <w:t>21</w:t>
      </w:r>
      <w:r>
        <w:rPr>
          <w:rFonts w:hint="eastAsia" w:ascii="仿宋_GB2312" w:hAnsi="仿宋_GB2312" w:eastAsia="仿宋_GB2312" w:cs="仿宋_GB2312"/>
          <w:sz w:val="32"/>
        </w:rPr>
        <w:t>年全省各级机关招录公务员笔试成绩已经发布，</w:t>
      </w:r>
      <w:r>
        <w:rPr>
          <w:rFonts w:hint="eastAsia" w:ascii="仿宋_GB2312" w:hAnsi="仿宋_GB2312" w:eastAsia="仿宋_GB2312" w:cs="仿宋_GB2312"/>
          <w:sz w:val="32"/>
          <w:lang w:eastAsia="zh-CN"/>
        </w:rPr>
        <w:t>现将市卫健委招录岗位</w:t>
      </w:r>
      <w:r>
        <w:rPr>
          <w:rFonts w:hint="eastAsia" w:ascii="仿宋_GB2312" w:hAnsi="仿宋_GB2312" w:eastAsia="仿宋_GB2312" w:cs="仿宋_GB2312"/>
          <w:sz w:val="32"/>
        </w:rPr>
        <w:t>资格复审</w:t>
      </w:r>
      <w:r>
        <w:rPr>
          <w:rFonts w:hint="eastAsia" w:ascii="仿宋_GB2312" w:hAnsi="仿宋_GB2312" w:eastAsia="仿宋_GB2312" w:cs="仿宋_GB2312"/>
          <w:sz w:val="32"/>
          <w:lang w:eastAsia="zh-CN"/>
        </w:rPr>
        <w:t>工作</w:t>
      </w:r>
      <w:r>
        <w:rPr>
          <w:rFonts w:hint="eastAsia" w:ascii="仿宋_GB2312" w:hAnsi="仿宋_GB2312" w:eastAsia="仿宋_GB2312" w:cs="仿宋_GB2312"/>
          <w:sz w:val="32"/>
        </w:rPr>
        <w:t>有关事宜通知如下：</w:t>
      </w:r>
    </w:p>
    <w:p>
      <w:pPr>
        <w:numPr>
          <w:ilvl w:val="0"/>
          <w:numId w:val="1"/>
        </w:numPr>
        <w:spacing w:line="560" w:lineRule="exact"/>
        <w:jc w:val="both"/>
        <w:rPr>
          <w:rFonts w:hint="eastAsia" w:eastAsia="黑体"/>
          <w:sz w:val="32"/>
        </w:rPr>
      </w:pPr>
      <w:r>
        <w:rPr>
          <w:rFonts w:eastAsia="黑体"/>
          <w:sz w:val="32"/>
        </w:rPr>
        <w:t>资格复审时间</w:t>
      </w:r>
      <w:r>
        <w:rPr>
          <w:rFonts w:hint="eastAsia" w:eastAsia="黑体"/>
          <w:sz w:val="32"/>
          <w:lang w:eastAsia="zh-CN"/>
        </w:rPr>
        <w:t>、地点</w:t>
      </w:r>
    </w:p>
    <w:p>
      <w:pPr>
        <w:spacing w:line="560" w:lineRule="exact"/>
        <w:ind w:firstLine="640" w:firstLineChars="200"/>
        <w:jc w:val="both"/>
        <w:rPr>
          <w:rFonts w:hint="eastAsia" w:ascii="仿宋_GB2312" w:hAnsi="仿宋_GB2312" w:eastAsia="仿宋_GB2312" w:cs="仿宋_GB2312"/>
          <w:sz w:val="32"/>
        </w:rPr>
      </w:pPr>
      <w:r>
        <w:rPr>
          <w:rFonts w:hint="eastAsia" w:ascii="仿宋_GB2312" w:hAnsi="仿宋_GB2312" w:eastAsia="仿宋_GB2312" w:cs="仿宋_GB2312"/>
          <w:sz w:val="32"/>
          <w:lang w:eastAsia="zh-CN"/>
        </w:rPr>
        <w:t>市卫健委招录岗位进入</w:t>
      </w:r>
      <w:r>
        <w:rPr>
          <w:rFonts w:hint="eastAsia" w:ascii="仿宋_GB2312" w:hAnsi="仿宋_GB2312" w:eastAsia="仿宋_GB2312" w:cs="仿宋_GB2312"/>
          <w:sz w:val="32"/>
        </w:rPr>
        <w:t>资格复审</w:t>
      </w:r>
      <w:r>
        <w:rPr>
          <w:rFonts w:hint="eastAsia" w:ascii="仿宋_GB2312" w:hAnsi="仿宋_GB2312" w:eastAsia="仿宋_GB2312" w:cs="仿宋_GB2312"/>
          <w:sz w:val="32"/>
          <w:lang w:eastAsia="zh-CN"/>
        </w:rPr>
        <w:t>考生资格复审</w:t>
      </w:r>
      <w:r>
        <w:rPr>
          <w:rFonts w:hint="eastAsia" w:ascii="仿宋_GB2312" w:hAnsi="仿宋_GB2312" w:eastAsia="仿宋_GB2312" w:cs="仿宋_GB2312"/>
          <w:sz w:val="32"/>
        </w:rPr>
        <w:t>时间：</w:t>
      </w:r>
    </w:p>
    <w:p>
      <w:pPr>
        <w:spacing w:line="560" w:lineRule="exact"/>
        <w:ind w:firstLine="640" w:firstLineChars="200"/>
        <w:jc w:val="both"/>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2021年5</w:t>
      </w:r>
      <w:r>
        <w:rPr>
          <w:rFonts w:hint="eastAsia" w:ascii="仿宋_GB2312" w:hAnsi="仿宋_GB2312" w:eastAsia="仿宋_GB2312" w:cs="仿宋_GB2312"/>
          <w:sz w:val="32"/>
        </w:rPr>
        <w:t>月</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rPr>
        <w:t>日</w:t>
      </w:r>
      <w:r>
        <w:rPr>
          <w:rFonts w:hint="eastAsia" w:ascii="仿宋_GB2312" w:hAnsi="仿宋_GB2312" w:eastAsia="仿宋_GB2312" w:cs="仿宋_GB2312"/>
          <w:sz w:val="32"/>
          <w:lang w:eastAsia="zh-CN"/>
        </w:rPr>
        <w:t>下午</w:t>
      </w:r>
      <w:r>
        <w:rPr>
          <w:rFonts w:hint="eastAsia" w:ascii="仿宋_GB2312" w:hAnsi="仿宋_GB2312" w:eastAsia="仿宋_GB2312" w:cs="仿宋_GB2312"/>
          <w:sz w:val="32"/>
          <w:lang w:val="en-US" w:eastAsia="zh-CN"/>
        </w:rPr>
        <w:t>1:30——4:00</w:t>
      </w:r>
    </w:p>
    <w:p>
      <w:pPr>
        <w:spacing w:line="560" w:lineRule="exact"/>
        <w:ind w:firstLine="640" w:firstLineChars="200"/>
        <w:jc w:val="both"/>
        <w:rPr>
          <w:rFonts w:hint="default"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地点：市卫健委三楼机</w:t>
      </w:r>
      <w:bookmarkStart w:id="2" w:name="_GoBack"/>
      <w:bookmarkEnd w:id="2"/>
      <w:r>
        <w:rPr>
          <w:rFonts w:hint="eastAsia" w:ascii="仿宋_GB2312" w:hAnsi="仿宋_GB2312" w:eastAsia="仿宋_GB2312" w:cs="仿宋_GB2312"/>
          <w:sz w:val="32"/>
          <w:lang w:val="en-US" w:eastAsia="zh-CN"/>
        </w:rPr>
        <w:t>关党委2（市卫校院内）</w:t>
      </w:r>
    </w:p>
    <w:p>
      <w:pPr>
        <w:numPr>
          <w:ilvl w:val="0"/>
          <w:numId w:val="1"/>
        </w:numPr>
        <w:spacing w:line="560" w:lineRule="exact"/>
        <w:ind w:left="927" w:leftChars="0" w:hanging="360" w:firstLineChars="0"/>
        <w:jc w:val="both"/>
        <w:rPr>
          <w:rFonts w:hint="eastAsia" w:ascii="黑体" w:hAnsi="黑体" w:eastAsia="黑体" w:cs="黑体"/>
          <w:sz w:val="32"/>
          <w:lang w:val="en-US" w:eastAsia="zh-CN"/>
        </w:rPr>
      </w:pPr>
      <w:r>
        <w:rPr>
          <w:rFonts w:hint="eastAsia" w:ascii="黑体" w:hAnsi="黑体" w:eastAsia="黑体" w:cs="黑体"/>
          <w:sz w:val="32"/>
          <w:lang w:val="en-US" w:eastAsia="zh-CN"/>
        </w:rPr>
        <w:t>资格复审需要提供的资料</w:t>
      </w:r>
    </w:p>
    <w:p>
      <w:pPr>
        <w:keepNext w:val="0"/>
        <w:keepLines w:val="0"/>
        <w:pageBreakBefore w:val="0"/>
        <w:widowControl w:val="0"/>
        <w:kinsoku/>
        <w:wordWrap w:val="0"/>
        <w:overflowPunct/>
        <w:topLinePunct w:val="0"/>
        <w:autoSpaceDE/>
        <w:autoSpaceDN/>
        <w:bidi w:val="0"/>
        <w:adjustRightInd w:val="0"/>
        <w:snapToGrid w:val="0"/>
        <w:spacing w:line="576"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1.考生需要提供《网上报名信息表》，《笔试准考证》，《笔试成绩单》，</w:t>
      </w:r>
      <w:r>
        <w:rPr>
          <w:rFonts w:hint="eastAsia" w:ascii="仿宋_GB2312" w:hAnsi="仿宋_GB2312" w:eastAsia="仿宋_GB2312" w:cs="仿宋_GB2312"/>
          <w:color w:val="auto"/>
          <w:sz w:val="32"/>
          <w:szCs w:val="32"/>
          <w:lang w:val="en-US" w:eastAsia="zh-CN"/>
        </w:rPr>
        <w:t>两张免冠红底小二寸照片，</w:t>
      </w:r>
      <w:r>
        <w:rPr>
          <w:rFonts w:hint="eastAsia" w:ascii="仿宋_GB2312" w:hAnsi="仿宋_GB2312" w:eastAsia="仿宋_GB2312" w:cs="仿宋_GB2312"/>
          <w:sz w:val="32"/>
          <w:szCs w:val="32"/>
          <w:lang w:val="en-US" w:eastAsia="zh-CN"/>
        </w:rPr>
        <w:t>身份证原件、复印件，毕业证原件、复印件，学位证原件、复印件（对学位有要求的职位），《</w:t>
      </w:r>
      <w:r>
        <w:rPr>
          <w:rFonts w:hint="eastAsia" w:ascii="仿宋_GB2312" w:hAnsi="仿宋_GB2312" w:eastAsia="仿宋_GB2312" w:cs="仿宋_GB2312"/>
          <w:sz w:val="32"/>
          <w:szCs w:val="32"/>
          <w:lang w:eastAsia="zh-CN"/>
        </w:rPr>
        <w:t>教育部学历证书电子注册备案表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（http://www.chsi.com.cn/可下载）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2021年应届高校毕业生尚未取得毕业证的需要提供</w:t>
      </w:r>
      <w:r>
        <w:rPr>
          <w:rFonts w:hint="eastAsia" w:ascii="仿宋_GB2312" w:hAnsi="仿宋_GB2312" w:eastAsia="仿宋_GB2312" w:cs="仿宋_GB2312"/>
          <w:sz w:val="32"/>
          <w:szCs w:val="32"/>
          <w:lang w:eastAsia="zh-CN"/>
        </w:rPr>
        <w:t>《应届毕业生报名推荐表》，《</w:t>
      </w:r>
      <w:r>
        <w:rPr>
          <w:rFonts w:hint="eastAsia" w:ascii="仿宋_GB2312" w:hAnsi="仿宋_GB2312" w:eastAsia="仿宋_GB2312" w:cs="仿宋_GB2312"/>
          <w:sz w:val="32"/>
          <w:szCs w:val="32"/>
          <w:lang w:val="en-US" w:eastAsia="zh-CN"/>
        </w:rPr>
        <w:t>教育部学籍在线验证报告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eastAsia="zh-CN"/>
        </w:rPr>
        <w:t>。</w:t>
      </w:r>
    </w:p>
    <w:p>
      <w:pPr>
        <w:ind w:firstLine="640" w:firstLineChars="200"/>
        <w:jc w:val="both"/>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报考职位资格条件中有其他条件要求的，须提供相关材料。</w:t>
      </w:r>
      <w:r>
        <w:rPr>
          <w:rFonts w:hint="eastAsia" w:ascii="仿宋_GB2312" w:hAnsi="仿宋_GB2312" w:eastAsia="仿宋_GB2312" w:cs="仿宋_GB2312"/>
          <w:sz w:val="32"/>
          <w:szCs w:val="32"/>
          <w:lang w:val="en-US" w:eastAsia="zh-CN"/>
        </w:rPr>
        <w:t>例如，关于专业，</w:t>
      </w:r>
      <w:r>
        <w:rPr>
          <w:rFonts w:hint="eastAsia" w:ascii="仿宋_GB2312" w:hAnsi="仿宋_GB2312" w:eastAsia="仿宋_GB2312" w:cs="仿宋_GB2312"/>
          <w:sz w:val="32"/>
          <w:szCs w:val="32"/>
        </w:rPr>
        <w:t>因院校专业设置原因，</w:t>
      </w:r>
      <w:r>
        <w:rPr>
          <w:rFonts w:hint="eastAsia" w:ascii="仿宋_GB2312" w:hAnsi="仿宋_GB2312" w:eastAsia="仿宋_GB2312" w:cs="仿宋_GB2312"/>
          <w:sz w:val="32"/>
          <w:szCs w:val="32"/>
          <w:lang w:val="en-US" w:eastAsia="zh-CN"/>
        </w:rPr>
        <w:t>提供由</w:t>
      </w:r>
      <w:r>
        <w:rPr>
          <w:rFonts w:hint="eastAsia" w:ascii="仿宋_GB2312" w:hAnsi="仿宋_GB2312" w:eastAsia="仿宋_GB2312" w:cs="仿宋_GB2312"/>
          <w:sz w:val="32"/>
          <w:szCs w:val="32"/>
        </w:rPr>
        <w:t>学校或教育行政主管部门出具的“同一专业证明”材料，</w:t>
      </w:r>
      <w:r>
        <w:rPr>
          <w:rFonts w:hint="eastAsia" w:ascii="仿宋_GB2312" w:hAnsi="仿宋_GB2312" w:eastAsia="仿宋_GB2312" w:cs="仿宋_GB2312"/>
          <w:sz w:val="32"/>
          <w:szCs w:val="32"/>
          <w:highlight w:val="none"/>
        </w:rPr>
        <w:t>须由考生本人写出情况说明并作出承诺，载明“如以上情况与本人事实不符，责任自负”，并由考生本人签字。</w:t>
      </w:r>
      <w:r>
        <w:rPr>
          <w:rFonts w:hint="eastAsia" w:ascii="仿宋_GB2312" w:hAnsi="仿宋_GB2312" w:eastAsia="仿宋_GB2312" w:cs="仿宋_GB2312"/>
          <w:sz w:val="32"/>
          <w:szCs w:val="32"/>
          <w:lang w:val="en-US" w:eastAsia="zh-CN"/>
        </w:rPr>
        <w:t>报考招录“中共党员”职位的考生需要提供</w:t>
      </w:r>
      <w:r>
        <w:rPr>
          <w:rFonts w:hint="eastAsia" w:ascii="仿宋_GB2312" w:hAnsi="仿宋_GB2312" w:eastAsia="仿宋_GB2312" w:cs="仿宋_GB2312"/>
          <w:sz w:val="32"/>
          <w:szCs w:val="32"/>
        </w:rPr>
        <w:t>党组织关系所在党支部出具的《党员证明》原件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报考“大学生退役士兵”</w:t>
      </w:r>
      <w:r>
        <w:rPr>
          <w:rFonts w:hint="eastAsia" w:ascii="仿宋_GB2312" w:hAnsi="仿宋_GB2312" w:eastAsia="仿宋_GB2312" w:cs="仿宋_GB2312"/>
          <w:sz w:val="32"/>
          <w:szCs w:val="32"/>
          <w:lang w:eastAsia="zh-CN"/>
        </w:rPr>
        <w:t>和“退役士兵”</w:t>
      </w:r>
      <w:r>
        <w:rPr>
          <w:rFonts w:hint="eastAsia" w:ascii="仿宋_GB2312" w:hAnsi="仿宋_GB2312" w:eastAsia="仿宋_GB2312" w:cs="仿宋_GB2312"/>
          <w:sz w:val="32"/>
          <w:szCs w:val="32"/>
        </w:rPr>
        <w:t>职位的，需提供入伍地县级以上武装部出具的士兵证明材料原件（注：需要体现出入伍地、入伍时间、退出现役时间等内容）、退出现役证原件和复印件。</w:t>
      </w:r>
      <w:r>
        <w:rPr>
          <w:rFonts w:hint="eastAsia" w:ascii="仿宋_GB2312" w:hAnsi="仿宋_GB2312" w:eastAsia="仿宋_GB2312" w:cs="仿宋_GB2312"/>
          <w:sz w:val="32"/>
          <w:szCs w:val="32"/>
          <w:highlight w:val="none"/>
          <w:lang w:eastAsia="zh-CN"/>
        </w:rPr>
        <w:t>报考“</w:t>
      </w:r>
      <w:r>
        <w:rPr>
          <w:rFonts w:hint="eastAsia" w:ascii="仿宋_GB2312" w:hAnsi="仿宋_GB2312" w:eastAsia="仿宋_GB2312" w:cs="仿宋_GB2312"/>
          <w:sz w:val="32"/>
          <w:szCs w:val="32"/>
          <w:highlight w:val="none"/>
          <w:lang w:val="en-US" w:eastAsia="zh-CN"/>
        </w:rPr>
        <w:t>服务基层项目</w:t>
      </w:r>
      <w:r>
        <w:rPr>
          <w:rFonts w:hint="eastAsia" w:ascii="仿宋_GB2312" w:hAnsi="仿宋_GB2312" w:eastAsia="仿宋_GB2312" w:cs="仿宋_GB2312"/>
          <w:sz w:val="32"/>
          <w:szCs w:val="32"/>
          <w:highlight w:val="none"/>
          <w:lang w:eastAsia="zh-CN"/>
        </w:rPr>
        <w:t>”职位的考生</w:t>
      </w:r>
      <w:r>
        <w:rPr>
          <w:rFonts w:hint="eastAsia" w:ascii="仿宋_GB2312" w:hAnsi="仿宋_GB2312" w:eastAsia="仿宋_GB2312" w:cs="仿宋_GB2312"/>
          <w:sz w:val="32"/>
          <w:szCs w:val="32"/>
          <w:highlight w:val="none"/>
          <w:lang w:val="en-US" w:eastAsia="zh-CN"/>
        </w:rPr>
        <w:t>需要提供所服务项目的证明材料原件、复印件。报考限制户籍条件的职位，考生需要提供户口本等户籍材料原件和复印件。报考设置“两年基层经历”职位的考生需要提供两年基层工作经历相关证明材料。</w:t>
      </w:r>
    </w:p>
    <w:p>
      <w:pPr>
        <w:ind w:firstLine="640" w:firstLineChars="200"/>
        <w:jc w:val="both"/>
        <w:rPr>
          <w:rFonts w:hint="eastAsia" w:eastAsia="仿宋_GB2312"/>
          <w:sz w:val="32"/>
          <w:szCs w:val="32"/>
          <w:lang w:val="en-US" w:eastAsia="zh-CN"/>
        </w:rPr>
      </w:pPr>
      <w:r>
        <w:rPr>
          <w:rFonts w:hint="eastAsia" w:eastAsia="仿宋_GB2312"/>
          <w:sz w:val="32"/>
          <w:szCs w:val="32"/>
          <w:lang w:val="en-US" w:eastAsia="zh-CN"/>
        </w:rPr>
        <w:t>3.其他职位要求条件请结合《吉林省2021年度机关考试录用公务员公告》及《2021年吉林省各级机关考试录用公务员报考指南》中的规定进行审核。</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每名资格复审考生均需填写</w:t>
      </w:r>
      <w:r>
        <w:rPr>
          <w:rFonts w:hint="eastAsia" w:ascii="仿宋_GB2312" w:hAnsi="仿宋_GB2312" w:eastAsia="仿宋_GB2312" w:cs="仿宋_GB2312"/>
          <w:sz w:val="32"/>
          <w:szCs w:val="32"/>
        </w:rPr>
        <w:t>《承诺书》（注：需要手写签名）。</w:t>
      </w:r>
    </w:p>
    <w:p>
      <w:pPr>
        <w:ind w:firstLine="643" w:firstLineChars="200"/>
        <w:jc w:val="both"/>
        <w:rPr>
          <w:rFonts w:hint="eastAsia" w:eastAsia="仿宋_GB2312"/>
          <w:sz w:val="32"/>
          <w:szCs w:val="32"/>
          <w:lang w:val="en-US" w:eastAsia="zh-CN"/>
        </w:rPr>
      </w:pPr>
      <w:r>
        <w:rPr>
          <w:rFonts w:hint="eastAsia" w:eastAsia="仿宋_GB2312"/>
          <w:b/>
          <w:bCs/>
          <w:sz w:val="32"/>
          <w:szCs w:val="32"/>
          <w:lang w:val="en-US" w:eastAsia="zh-CN"/>
        </w:rPr>
        <w:t>需要注意：</w:t>
      </w:r>
      <w:r>
        <w:rPr>
          <w:rFonts w:hint="eastAsia" w:eastAsia="仿宋_GB2312"/>
          <w:sz w:val="32"/>
          <w:szCs w:val="32"/>
          <w:lang w:val="en-US" w:eastAsia="zh-CN"/>
        </w:rPr>
        <w:t>1.吉林省生源的大学生退役士兵：吉林省生源的大学生退役士兵还需要提供生源证明（高中毕业证或者高考报名的材料）。</w:t>
      </w:r>
    </w:p>
    <w:p>
      <w:pPr>
        <w:ind w:firstLine="640" w:firstLineChars="200"/>
        <w:jc w:val="both"/>
        <w:rPr>
          <w:rFonts w:hint="eastAsia" w:eastAsia="仿宋_GB2312"/>
          <w:sz w:val="32"/>
          <w:szCs w:val="32"/>
          <w:lang w:val="en-US" w:eastAsia="zh-CN"/>
        </w:rPr>
      </w:pPr>
      <w:r>
        <w:rPr>
          <w:rFonts w:hint="eastAsia" w:eastAsia="仿宋_GB2312"/>
          <w:sz w:val="32"/>
          <w:szCs w:val="32"/>
          <w:lang w:val="en-US" w:eastAsia="zh-CN"/>
        </w:rPr>
        <w:t xml:space="preserve">          2.服务基层项目职位在审核时要按照《2021年吉林省各级机关考试录用公务员报考指南》中的要求进行审核，注意提供的材料、服务期的计算、不可重复得利的情形。</w:t>
      </w:r>
    </w:p>
    <w:p>
      <w:pPr>
        <w:ind w:firstLine="640" w:firstLineChars="200"/>
        <w:jc w:val="both"/>
        <w:rPr>
          <w:rFonts w:hint="default" w:eastAsia="仿宋_GB2312"/>
          <w:sz w:val="32"/>
          <w:szCs w:val="32"/>
          <w:lang w:val="en-US" w:eastAsia="zh-CN"/>
        </w:rPr>
      </w:pPr>
      <w:r>
        <w:rPr>
          <w:rFonts w:hint="eastAsia" w:eastAsia="仿宋_GB2312"/>
          <w:sz w:val="32"/>
          <w:szCs w:val="32"/>
          <w:lang w:val="en-US" w:eastAsia="zh-CN"/>
        </w:rPr>
        <w:t xml:space="preserve">          3.限制户籍的职位在审核时要注意入户满一年的限制条件和计算时间。</w:t>
      </w:r>
    </w:p>
    <w:p>
      <w:pPr>
        <w:spacing w:line="560" w:lineRule="exact"/>
        <w:ind w:firstLine="640" w:firstLineChars="200"/>
        <w:jc w:val="both"/>
        <w:rPr>
          <w:rFonts w:eastAsia="仿宋_GB2312"/>
          <w:sz w:val="32"/>
        </w:rPr>
      </w:pPr>
      <w:r>
        <w:rPr>
          <w:rFonts w:hint="eastAsia" w:eastAsia="黑体"/>
          <w:sz w:val="32"/>
          <w:lang w:val="en-US" w:eastAsia="zh-CN"/>
        </w:rPr>
        <w:t>三</w:t>
      </w:r>
      <w:r>
        <w:rPr>
          <w:rFonts w:eastAsia="黑体"/>
          <w:sz w:val="32"/>
        </w:rPr>
        <w:t>、资格复审工作要求</w:t>
      </w:r>
    </w:p>
    <w:p>
      <w:pPr>
        <w:spacing w:line="55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rPr>
        <w:t>1</w:t>
      </w:r>
      <w:r>
        <w:rPr>
          <w:rFonts w:hint="eastAsia" w:ascii="仿宋_GB2312" w:hAnsi="仿宋_GB2312" w:eastAsia="仿宋_GB2312" w:cs="仿宋_GB2312"/>
          <w:sz w:val="32"/>
          <w:lang w:val="en-US" w:eastAsia="zh-CN"/>
        </w:rPr>
        <w:t>.在</w:t>
      </w:r>
      <w:r>
        <w:rPr>
          <w:rFonts w:hint="eastAsia" w:ascii="仿宋_GB2312" w:hAnsi="仿宋_GB2312" w:eastAsia="仿宋_GB2312" w:cs="仿宋_GB2312"/>
          <w:sz w:val="32"/>
          <w:szCs w:val="32"/>
        </w:rPr>
        <w:t>审核过程中发现证明材料存疑，须由考生本人写出情况说明并作出承诺，载明“如以上情况与本人事实不符，责任自负”，并由考生本人签字。考生可先参加下一环节考试，待其进入考察环节经进一步核实后，确定结论。必要时，可以调阅考生档案。</w:t>
      </w:r>
    </w:p>
    <w:p>
      <w:pPr>
        <w:spacing w:line="560" w:lineRule="exact"/>
        <w:ind w:firstLine="640" w:firstLineChars="200"/>
        <w:jc w:val="both"/>
        <w:rPr>
          <w:rFonts w:hint="eastAsia" w:ascii="仿宋_GB2312" w:hAnsi="仿宋_GB2312" w:eastAsia="仿宋_GB2312" w:cs="仿宋_GB2312"/>
          <w:sz w:val="32"/>
          <w:lang w:eastAsia="zh-CN"/>
        </w:rPr>
      </w:pP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本人不能到现场进行资格复审的，可提供《委托书》委托他人代为办理，</w:t>
      </w:r>
      <w:bookmarkStart w:id="0" w:name="_Hlk50996655"/>
      <w:r>
        <w:rPr>
          <w:rFonts w:hint="eastAsia" w:ascii="仿宋_GB2312" w:hAnsi="仿宋_GB2312" w:eastAsia="仿宋_GB2312" w:cs="仿宋_GB2312"/>
          <w:sz w:val="32"/>
        </w:rPr>
        <w:t>考生本人需与资格复审单位当场核实。</w:t>
      </w:r>
      <w:bookmarkEnd w:id="0"/>
      <w:r>
        <w:rPr>
          <w:rFonts w:hint="eastAsia" w:ascii="仿宋_GB2312" w:hAnsi="仿宋_GB2312" w:eastAsia="仿宋_GB2312" w:cs="仿宋_GB2312"/>
          <w:sz w:val="32"/>
        </w:rPr>
        <w:t>放弃面试资格人员，需要出具《放弃面试声明书》</w:t>
      </w:r>
      <w:r>
        <w:rPr>
          <w:rFonts w:hint="eastAsia" w:ascii="仿宋_GB2312" w:hAnsi="仿宋_GB2312" w:eastAsia="仿宋_GB2312" w:cs="仿宋_GB2312"/>
          <w:sz w:val="32"/>
          <w:lang w:eastAsia="zh-CN"/>
        </w:rPr>
        <w:t>。</w:t>
      </w:r>
    </w:p>
    <w:p>
      <w:p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3.进入资格复审的考生要按照当前属地疫情防控要求做好疫情防控措施。</w:t>
      </w:r>
    </w:p>
    <w:p>
      <w:pPr>
        <w:spacing w:line="560" w:lineRule="exact"/>
        <w:ind w:firstLine="640" w:firstLineChars="200"/>
        <w:rPr>
          <w:rFonts w:eastAsia="仿宋_GB2312"/>
          <w:sz w:val="32"/>
        </w:rPr>
      </w:pPr>
    </w:p>
    <w:p>
      <w:pPr>
        <w:numPr>
          <w:ilvl w:val="0"/>
          <w:numId w:val="0"/>
        </w:numPr>
        <w:spacing w:line="560" w:lineRule="exact"/>
        <w:ind w:left="1597" w:leftChars="608" w:hanging="320" w:hangingChars="100"/>
        <w:rPr>
          <w:rFonts w:hint="eastAsia" w:ascii="仿宋_GB2312" w:hAnsi="仿宋_GB2312" w:eastAsia="仿宋_GB2312" w:cs="仿宋_GB2312"/>
          <w:color w:val="000000"/>
          <w:sz w:val="32"/>
          <w:szCs w:val="32"/>
          <w:lang w:val="en-US" w:eastAsia="zh-CN"/>
        </w:rPr>
      </w:pPr>
      <w:r>
        <w:rPr>
          <w:rFonts w:eastAsia="仿宋_GB2312"/>
          <w:sz w:val="32"/>
        </w:rPr>
        <w:t>附：</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color w:val="000000"/>
          <w:sz w:val="32"/>
          <w:szCs w:val="32"/>
          <w:lang w:val="en-US" w:eastAsia="zh-CN"/>
        </w:rPr>
        <w:t>《党员证明》</w:t>
      </w:r>
    </w:p>
    <w:p>
      <w:pPr>
        <w:numPr>
          <w:ilvl w:val="0"/>
          <w:numId w:val="0"/>
        </w:numPr>
        <w:spacing w:line="560" w:lineRule="exact"/>
        <w:ind w:firstLine="1280" w:firstLineChars="4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2.《承诺书》</w:t>
      </w:r>
    </w:p>
    <w:p>
      <w:pPr>
        <w:numPr>
          <w:ilvl w:val="0"/>
          <w:numId w:val="0"/>
        </w:numPr>
        <w:spacing w:line="560" w:lineRule="exact"/>
        <w:ind w:firstLine="1280" w:firstLineChars="400"/>
        <w:rPr>
          <w:rFonts w:hint="eastAsia" w:ascii="仿宋_GB2312" w:hAnsi="仿宋_GB2312" w:eastAsia="仿宋_GB2312" w:cs="仿宋_GB2312"/>
          <w:sz w:val="32"/>
        </w:rPr>
      </w:pPr>
      <w:r>
        <w:rPr>
          <w:rFonts w:hint="eastAsia" w:ascii="仿宋_GB2312" w:hAnsi="仿宋_GB2312" w:eastAsia="仿宋_GB2312" w:cs="仿宋_GB2312"/>
          <w:color w:val="000000"/>
          <w:sz w:val="32"/>
          <w:szCs w:val="32"/>
          <w:lang w:val="en-US" w:eastAsia="zh-CN"/>
        </w:rPr>
        <w:t>3.《委托书》</w:t>
      </w:r>
    </w:p>
    <w:p>
      <w:pPr>
        <w:numPr>
          <w:ilvl w:val="0"/>
          <w:numId w:val="0"/>
        </w:numPr>
        <w:spacing w:line="560" w:lineRule="exact"/>
        <w:ind w:firstLine="1280" w:firstLineChars="400"/>
        <w:rPr>
          <w:rFonts w:hint="eastAsia" w:ascii="仿宋_GB2312" w:hAnsi="仿宋_GB2312" w:eastAsia="仿宋_GB2312" w:cs="仿宋_GB2312"/>
          <w:sz w:val="32"/>
        </w:rPr>
      </w:pP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面试放弃声明书</w:t>
      </w:r>
      <w:r>
        <w:rPr>
          <w:rFonts w:hint="eastAsia" w:ascii="仿宋_GB2312" w:hAnsi="仿宋_GB2312" w:eastAsia="仿宋_GB2312" w:cs="仿宋_GB2312"/>
          <w:sz w:val="32"/>
          <w:lang w:eastAsia="zh-CN"/>
        </w:rPr>
        <w:t>》</w:t>
      </w:r>
    </w:p>
    <w:p>
      <w:pPr>
        <w:spacing w:line="560" w:lineRule="exact"/>
        <w:ind w:firstLine="640" w:firstLineChars="200"/>
        <w:rPr>
          <w:rFonts w:eastAsia="仿宋_GB2312"/>
          <w:sz w:val="32"/>
        </w:rPr>
      </w:pPr>
      <w:r>
        <w:rPr>
          <w:rFonts w:eastAsia="仿宋_GB2312"/>
          <w:sz w:val="32"/>
        </w:rPr>
        <w:t xml:space="preserve">                     </w:t>
      </w:r>
    </w:p>
    <w:p>
      <w:pPr>
        <w:spacing w:line="560" w:lineRule="exact"/>
        <w:ind w:firstLine="640" w:firstLineChars="200"/>
        <w:rPr>
          <w:rFonts w:eastAsia="仿宋_GB2312"/>
          <w:sz w:val="32"/>
        </w:rPr>
      </w:pPr>
    </w:p>
    <w:p>
      <w:pPr>
        <w:spacing w:line="560" w:lineRule="exact"/>
        <w:ind w:firstLine="640" w:firstLineChars="200"/>
        <w:rPr>
          <w:rFonts w:eastAsia="仿宋_GB2312"/>
          <w:sz w:val="32"/>
        </w:rPr>
      </w:pPr>
    </w:p>
    <w:p>
      <w:pPr>
        <w:spacing w:line="560" w:lineRule="exact"/>
        <w:ind w:firstLine="4160" w:firstLineChars="1300"/>
        <w:rPr>
          <w:rFonts w:eastAsia="仿宋_GB2312"/>
          <w:sz w:val="32"/>
        </w:rPr>
      </w:pPr>
      <w:r>
        <w:rPr>
          <w:rFonts w:eastAsia="仿宋_GB2312"/>
          <w:sz w:val="32"/>
        </w:rPr>
        <w:t xml:space="preserve"> </w:t>
      </w:r>
      <w:r>
        <w:rPr>
          <w:rFonts w:hint="eastAsia" w:eastAsia="仿宋_GB2312"/>
          <w:sz w:val="32"/>
          <w:lang w:val="en-US" w:eastAsia="zh-CN"/>
        </w:rPr>
        <w:t>松原市卫生健康委员会</w:t>
      </w:r>
      <w:r>
        <w:rPr>
          <w:rFonts w:eastAsia="仿宋_GB2312"/>
          <w:sz w:val="32"/>
        </w:rPr>
        <w:t xml:space="preserve"> </w:t>
      </w:r>
    </w:p>
    <w:p>
      <w:pPr>
        <w:spacing w:line="560" w:lineRule="exact"/>
        <w:ind w:firstLine="4800" w:firstLineChars="1500"/>
      </w:pPr>
      <w:r>
        <w:rPr>
          <w:rFonts w:eastAsia="仿宋_GB2312"/>
          <w:sz w:val="32"/>
        </w:rPr>
        <w:t>20</w:t>
      </w:r>
      <w:r>
        <w:rPr>
          <w:rFonts w:hint="eastAsia" w:eastAsia="仿宋_GB2312"/>
          <w:sz w:val="32"/>
          <w:lang w:val="en-US" w:eastAsia="zh-CN"/>
        </w:rPr>
        <w:t>21</w:t>
      </w:r>
      <w:r>
        <w:rPr>
          <w:rFonts w:eastAsia="仿宋_GB2312"/>
          <w:sz w:val="32"/>
        </w:rPr>
        <w:t>年</w:t>
      </w:r>
      <w:r>
        <w:rPr>
          <w:rFonts w:hint="eastAsia" w:eastAsia="仿宋_GB2312"/>
          <w:sz w:val="32"/>
          <w:lang w:val="en-US" w:eastAsia="zh-CN"/>
        </w:rPr>
        <w:t>4</w:t>
      </w:r>
      <w:r>
        <w:rPr>
          <w:rFonts w:eastAsia="仿宋_GB2312"/>
          <w:sz w:val="32"/>
        </w:rPr>
        <w:t>月</w:t>
      </w:r>
      <w:r>
        <w:rPr>
          <w:rFonts w:hint="eastAsia" w:eastAsia="仿宋_GB2312"/>
          <w:sz w:val="32"/>
          <w:lang w:val="en-US" w:eastAsia="zh-CN"/>
        </w:rPr>
        <w:t>28</w:t>
      </w:r>
      <w:r>
        <w:rPr>
          <w:rFonts w:eastAsia="仿宋_GB2312"/>
          <w:sz w:val="32"/>
        </w:rPr>
        <w:t>日</w:t>
      </w:r>
    </w:p>
    <w:p/>
    <w:p/>
    <w:p/>
    <w:p/>
    <w:p/>
    <w:p/>
    <w:p/>
    <w:p>
      <w:pPr>
        <w:tabs>
          <w:tab w:val="left" w:pos="3541"/>
        </w:tabs>
        <w:rPr>
          <w:b/>
          <w:sz w:val="44"/>
          <w:szCs w:val="44"/>
        </w:rPr>
      </w:pPr>
      <w:r>
        <w:rPr>
          <w:rFonts w:hint="eastAsia"/>
          <w:lang w:eastAsia="zh-CN"/>
        </w:rPr>
        <w:tab/>
      </w:r>
    </w:p>
    <w:p>
      <w:pPr>
        <w:ind w:left="-120"/>
        <w:jc w:val="center"/>
        <w:rPr>
          <w:b/>
          <w:sz w:val="44"/>
          <w:szCs w:val="44"/>
        </w:rPr>
      </w:pPr>
      <w:r>
        <w:rPr>
          <w:b/>
          <w:sz w:val="44"/>
          <w:szCs w:val="44"/>
        </w:rPr>
        <w:t>党  员  证  明</w:t>
      </w:r>
    </w:p>
    <w:p>
      <w:pPr>
        <w:ind w:left="-120"/>
        <w:rPr>
          <w:rFonts w:eastAsia="仿宋_GB2312"/>
          <w:sz w:val="33"/>
          <w:szCs w:val="33"/>
        </w:rPr>
      </w:pPr>
    </w:p>
    <w:p>
      <w:pPr>
        <w:ind w:left="-120"/>
        <w:rPr>
          <w:rFonts w:eastAsia="仿宋_GB2312"/>
          <w:sz w:val="33"/>
          <w:szCs w:val="33"/>
        </w:rPr>
      </w:pPr>
      <w:r>
        <w:rPr>
          <w:rFonts w:eastAsia="仿宋_GB2312"/>
          <w:sz w:val="33"/>
          <w:szCs w:val="33"/>
          <w:u w:val="single"/>
        </w:rPr>
        <w:t xml:space="preserve">              </w:t>
      </w:r>
      <w:r>
        <w:rPr>
          <w:rFonts w:eastAsia="仿宋_GB2312"/>
          <w:sz w:val="33"/>
          <w:szCs w:val="33"/>
        </w:rPr>
        <w:t>：</w:t>
      </w:r>
    </w:p>
    <w:p>
      <w:pPr>
        <w:ind w:left="-120" w:firstLine="660" w:firstLineChars="200"/>
        <w:rPr>
          <w:rFonts w:eastAsia="仿宋_GB2312"/>
          <w:sz w:val="33"/>
          <w:szCs w:val="33"/>
        </w:rPr>
      </w:pPr>
      <w:r>
        <w:rPr>
          <w:rFonts w:eastAsia="仿宋_GB2312"/>
          <w:sz w:val="33"/>
          <w:szCs w:val="33"/>
          <w:u w:val="single"/>
        </w:rPr>
        <w:t xml:space="preserve">       </w:t>
      </w:r>
      <w:r>
        <w:rPr>
          <w:rFonts w:eastAsia="仿宋_GB2312"/>
          <w:sz w:val="33"/>
          <w:szCs w:val="33"/>
        </w:rPr>
        <w:t>同志系中共（预备/正式）党员，身份证号码为：</w:t>
      </w:r>
      <w:r>
        <w:rPr>
          <w:rFonts w:eastAsia="仿宋_GB2312"/>
          <w:sz w:val="33"/>
          <w:szCs w:val="33"/>
          <w:u w:val="single"/>
        </w:rPr>
        <w:t xml:space="preserve">                 </w:t>
      </w:r>
      <w:r>
        <w:rPr>
          <w:rFonts w:eastAsia="仿宋_GB2312"/>
          <w:sz w:val="33"/>
          <w:szCs w:val="33"/>
        </w:rPr>
        <w:t>。该同志于</w:t>
      </w:r>
      <w:r>
        <w:rPr>
          <w:rFonts w:eastAsia="仿宋_GB2312"/>
          <w:sz w:val="33"/>
          <w:szCs w:val="33"/>
          <w:u w:val="single"/>
        </w:rPr>
        <w:t xml:space="preserve">      </w:t>
      </w:r>
      <w:r>
        <w:rPr>
          <w:rFonts w:eastAsia="仿宋_GB2312"/>
          <w:sz w:val="33"/>
          <w:szCs w:val="33"/>
        </w:rPr>
        <w:t>年</w:t>
      </w:r>
      <w:r>
        <w:rPr>
          <w:rFonts w:eastAsia="仿宋_GB2312"/>
          <w:sz w:val="33"/>
          <w:szCs w:val="33"/>
          <w:u w:val="single"/>
        </w:rPr>
        <w:t xml:space="preserve">    </w:t>
      </w:r>
      <w:r>
        <w:rPr>
          <w:rFonts w:eastAsia="仿宋_GB2312"/>
          <w:sz w:val="33"/>
          <w:szCs w:val="33"/>
        </w:rPr>
        <w:t>月</w:t>
      </w:r>
      <w:r>
        <w:rPr>
          <w:rFonts w:eastAsia="仿宋_GB2312"/>
          <w:sz w:val="33"/>
          <w:szCs w:val="33"/>
          <w:u w:val="single"/>
        </w:rPr>
        <w:t xml:space="preserve">    </w:t>
      </w:r>
      <w:r>
        <w:rPr>
          <w:rFonts w:eastAsia="仿宋_GB2312"/>
          <w:sz w:val="33"/>
          <w:szCs w:val="33"/>
        </w:rPr>
        <w:t>日加入中国共产党，于</w:t>
      </w:r>
      <w:r>
        <w:rPr>
          <w:rFonts w:eastAsia="仿宋_GB2312"/>
          <w:sz w:val="33"/>
          <w:szCs w:val="33"/>
          <w:u w:val="single"/>
        </w:rPr>
        <w:t xml:space="preserve">      </w:t>
      </w:r>
      <w:r>
        <w:rPr>
          <w:rFonts w:eastAsia="仿宋_GB2312"/>
          <w:sz w:val="33"/>
          <w:szCs w:val="33"/>
        </w:rPr>
        <w:t>年</w:t>
      </w:r>
      <w:r>
        <w:rPr>
          <w:rFonts w:eastAsia="仿宋_GB2312"/>
          <w:sz w:val="33"/>
          <w:szCs w:val="33"/>
          <w:u w:val="single"/>
        </w:rPr>
        <w:t xml:space="preserve">     </w:t>
      </w:r>
      <w:r>
        <w:rPr>
          <w:rFonts w:eastAsia="仿宋_GB2312"/>
          <w:sz w:val="33"/>
          <w:szCs w:val="33"/>
        </w:rPr>
        <w:t>月</w:t>
      </w:r>
      <w:r>
        <w:rPr>
          <w:rFonts w:eastAsia="仿宋_GB2312"/>
          <w:sz w:val="33"/>
          <w:szCs w:val="33"/>
          <w:u w:val="single"/>
        </w:rPr>
        <w:t xml:space="preserve">     </w:t>
      </w:r>
      <w:r>
        <w:rPr>
          <w:rFonts w:eastAsia="仿宋_GB2312"/>
          <w:sz w:val="33"/>
          <w:szCs w:val="33"/>
        </w:rPr>
        <w:t>日转正，现组织关系在</w:t>
      </w:r>
      <w:r>
        <w:rPr>
          <w:rFonts w:eastAsia="仿宋_GB2312"/>
          <w:sz w:val="33"/>
          <w:szCs w:val="33"/>
          <w:u w:val="single"/>
        </w:rPr>
        <w:t xml:space="preserve">          </w:t>
      </w:r>
      <w:r>
        <w:rPr>
          <w:rFonts w:eastAsia="仿宋_GB2312"/>
          <w:sz w:val="33"/>
          <w:szCs w:val="33"/>
        </w:rPr>
        <w:t>支部。该同志党费已交到</w:t>
      </w:r>
      <w:r>
        <w:rPr>
          <w:rFonts w:eastAsia="仿宋_GB2312"/>
          <w:sz w:val="33"/>
          <w:szCs w:val="33"/>
          <w:u w:val="single"/>
        </w:rPr>
        <w:t xml:space="preserve">  </w:t>
      </w:r>
      <w:r>
        <w:rPr>
          <w:rFonts w:hint="eastAsia" w:eastAsia="仿宋_GB2312"/>
          <w:sz w:val="33"/>
          <w:szCs w:val="33"/>
          <w:u w:val="single"/>
          <w:lang w:val="en-US" w:eastAsia="zh-CN"/>
        </w:rPr>
        <w:t xml:space="preserve">   </w:t>
      </w:r>
      <w:r>
        <w:rPr>
          <w:rFonts w:eastAsia="仿宋_GB2312"/>
          <w:sz w:val="33"/>
          <w:szCs w:val="33"/>
        </w:rPr>
        <w:t>年</w:t>
      </w:r>
      <w:r>
        <w:rPr>
          <w:rFonts w:eastAsia="仿宋_GB2312"/>
          <w:sz w:val="33"/>
          <w:szCs w:val="33"/>
          <w:u w:val="single"/>
        </w:rPr>
        <w:t xml:space="preserve">     </w:t>
      </w:r>
      <w:r>
        <w:rPr>
          <w:rFonts w:eastAsia="仿宋_GB2312"/>
          <w:sz w:val="33"/>
          <w:szCs w:val="33"/>
        </w:rPr>
        <w:t>月。</w:t>
      </w:r>
    </w:p>
    <w:p>
      <w:pPr>
        <w:ind w:left="-120" w:firstLine="660" w:firstLineChars="200"/>
        <w:rPr>
          <w:rFonts w:eastAsia="仿宋_GB2312"/>
          <w:sz w:val="33"/>
          <w:szCs w:val="33"/>
        </w:rPr>
      </w:pPr>
      <w:r>
        <w:rPr>
          <w:rFonts w:eastAsia="仿宋_GB2312"/>
          <w:sz w:val="33"/>
          <w:szCs w:val="33"/>
        </w:rPr>
        <w:t>特此证明。</w:t>
      </w:r>
    </w:p>
    <w:p>
      <w:pPr>
        <w:ind w:left="-120"/>
        <w:rPr>
          <w:rFonts w:eastAsia="仿宋_GB2312"/>
          <w:sz w:val="33"/>
          <w:szCs w:val="33"/>
        </w:rPr>
      </w:pPr>
    </w:p>
    <w:p>
      <w:pPr>
        <w:ind w:left="-120"/>
        <w:rPr>
          <w:rFonts w:eastAsia="仿宋_GB2312"/>
          <w:sz w:val="33"/>
          <w:szCs w:val="33"/>
        </w:rPr>
      </w:pPr>
      <w:r>
        <w:rPr>
          <w:rFonts w:eastAsia="仿宋_GB2312"/>
          <w:sz w:val="33"/>
          <w:szCs w:val="33"/>
        </w:rPr>
        <w:t>党员现所在基层党委通讯地址：</w:t>
      </w:r>
    </w:p>
    <w:p>
      <w:pPr>
        <w:ind w:left="-120"/>
        <w:rPr>
          <w:rFonts w:eastAsia="仿宋_GB2312"/>
          <w:sz w:val="33"/>
          <w:szCs w:val="33"/>
        </w:rPr>
      </w:pPr>
      <w:r>
        <w:rPr>
          <w:rFonts w:eastAsia="仿宋_GB2312"/>
          <w:sz w:val="33"/>
          <w:szCs w:val="33"/>
        </w:rPr>
        <w:t>党支部（党总支）书记或组织委员：（签字）</w:t>
      </w:r>
    </w:p>
    <w:p>
      <w:pPr>
        <w:ind w:left="-120"/>
        <w:rPr>
          <w:rFonts w:eastAsia="仿宋_GB2312"/>
          <w:sz w:val="33"/>
          <w:szCs w:val="33"/>
        </w:rPr>
      </w:pPr>
      <w:r>
        <w:rPr>
          <w:rFonts w:eastAsia="仿宋_GB2312"/>
          <w:sz w:val="33"/>
          <w:szCs w:val="33"/>
        </w:rPr>
        <w:t>联系电话：</w:t>
      </w:r>
    </w:p>
    <w:p>
      <w:pPr>
        <w:ind w:left="-120"/>
        <w:rPr>
          <w:rFonts w:eastAsia="仿宋_GB2312"/>
          <w:sz w:val="33"/>
          <w:szCs w:val="33"/>
        </w:rPr>
      </w:pPr>
    </w:p>
    <w:p>
      <w:pPr>
        <w:ind w:left="-120"/>
        <w:rPr>
          <w:rFonts w:eastAsia="仿宋_GB2312"/>
          <w:sz w:val="33"/>
          <w:szCs w:val="33"/>
        </w:rPr>
      </w:pPr>
    </w:p>
    <w:p>
      <w:pPr>
        <w:ind w:left="-120"/>
        <w:rPr>
          <w:rFonts w:eastAsia="仿宋_GB2312"/>
          <w:sz w:val="33"/>
          <w:szCs w:val="33"/>
        </w:rPr>
      </w:pPr>
      <w:r>
        <w:rPr>
          <w:rFonts w:eastAsia="仿宋_GB2312"/>
          <w:sz w:val="33"/>
          <w:szCs w:val="33"/>
        </w:rPr>
        <w:t xml:space="preserve">                     党支部（党总支）：（公章）</w:t>
      </w:r>
    </w:p>
    <w:p>
      <w:pPr>
        <w:ind w:left="-120"/>
        <w:rPr>
          <w:rFonts w:eastAsia="仿宋_GB2312"/>
          <w:sz w:val="33"/>
          <w:szCs w:val="33"/>
        </w:rPr>
      </w:pPr>
      <w:r>
        <w:rPr>
          <w:rFonts w:eastAsia="仿宋_GB2312"/>
          <w:sz w:val="33"/>
          <w:szCs w:val="33"/>
        </w:rPr>
        <w:t xml:space="preserve">                              年   月   日</w:t>
      </w:r>
    </w:p>
    <w:p>
      <w:pPr>
        <w:widowControl/>
        <w:spacing w:line="576" w:lineRule="exact"/>
        <w:rPr>
          <w:rFonts w:eastAsia="仿宋_GB2312"/>
          <w:sz w:val="32"/>
        </w:rPr>
      </w:pPr>
    </w:p>
    <w:p>
      <w:pPr>
        <w:widowControl/>
        <w:spacing w:line="576" w:lineRule="exact"/>
        <w:rPr>
          <w:rFonts w:eastAsia="仿宋_GB2312"/>
          <w:sz w:val="32"/>
        </w:rPr>
      </w:pPr>
    </w:p>
    <w:p>
      <w:pPr>
        <w:widowControl/>
        <w:spacing w:line="576" w:lineRule="exact"/>
        <w:rPr>
          <w:rFonts w:eastAsia="仿宋_GB2312"/>
          <w:sz w:val="32"/>
        </w:rPr>
      </w:pPr>
    </w:p>
    <w:p>
      <w:pPr>
        <w:spacing w:line="576" w:lineRule="exact"/>
        <w:jc w:val="both"/>
        <w:rPr>
          <w:rFonts w:eastAsia="方正大标宋简体"/>
          <w:sz w:val="44"/>
          <w:szCs w:val="44"/>
        </w:rPr>
      </w:pPr>
    </w:p>
    <w:p>
      <w:pPr>
        <w:spacing w:line="576" w:lineRule="exact"/>
        <w:jc w:val="both"/>
        <w:rPr>
          <w:rFonts w:eastAsia="方正大标宋简体"/>
          <w:sz w:val="44"/>
          <w:szCs w:val="44"/>
        </w:rPr>
      </w:pPr>
    </w:p>
    <w:p>
      <w:pPr>
        <w:spacing w:line="576" w:lineRule="exact"/>
        <w:jc w:val="center"/>
        <w:rPr>
          <w:rFonts w:eastAsia="方正大标宋简体"/>
          <w:sz w:val="44"/>
          <w:szCs w:val="44"/>
        </w:rPr>
      </w:pPr>
      <w:r>
        <w:rPr>
          <w:rFonts w:ascii="Times New Roman" w:hAnsi="Times New Roman" w:eastAsia="方正大标宋简体" w:cs="Times New Roman"/>
          <w:kern w:val="2"/>
          <w:sz w:val="44"/>
          <w:szCs w:val="44"/>
          <w:lang w:val="zh-CN" w:eastAsia="zh-CN" w:bidi="ar-SA"/>
        </w:rPr>
        <mc:AlternateContent>
          <mc:Choice Requires="wps">
            <w:drawing>
              <wp:anchor distT="0" distB="0" distL="114300" distR="114300" simplePos="0" relativeHeight="251662336" behindDoc="0" locked="0" layoutInCell="1" allowOverlap="1">
                <wp:simplePos x="0" y="0"/>
                <wp:positionH relativeFrom="column">
                  <wp:posOffset>-4563745</wp:posOffset>
                </wp:positionH>
                <wp:positionV relativeFrom="paragraph">
                  <wp:posOffset>-514985</wp:posOffset>
                </wp:positionV>
                <wp:extent cx="1484630" cy="1066800"/>
                <wp:effectExtent l="4445" t="5080" r="15875" b="13970"/>
                <wp:wrapNone/>
                <wp:docPr id="1" name="文本框 1"/>
                <wp:cNvGraphicFramePr/>
                <a:graphic xmlns:a="http://schemas.openxmlformats.org/drawingml/2006/main">
                  <a:graphicData uri="http://schemas.microsoft.com/office/word/2010/wordprocessingShape">
                    <wps:wsp>
                      <wps:cNvSpPr txBox="1"/>
                      <wps:spPr>
                        <a:xfrm>
                          <a:off x="0" y="0"/>
                          <a:ext cx="1484630" cy="10668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rPr>
                            </w:pPr>
                            <w:r>
                              <w:rPr>
                                <w:rFonts w:hint="eastAsia"/>
                              </w:rPr>
                              <w:t>附件</w:t>
                            </w:r>
                            <w:r>
                              <w:t>4</w:t>
                            </w:r>
                            <w:r>
                              <w:rPr>
                                <w:rFonts w:hint="eastAsia"/>
                              </w:rPr>
                              <w:t>：</w:t>
                            </w:r>
                          </w:p>
                        </w:txbxContent>
                      </wps:txbx>
                      <wps:bodyPr upright="1"/>
                    </wps:wsp>
                  </a:graphicData>
                </a:graphic>
              </wp:anchor>
            </w:drawing>
          </mc:Choice>
          <mc:Fallback>
            <w:pict>
              <v:shape id="_x0000_s1026" o:spid="_x0000_s1026" o:spt="202" type="#_x0000_t202" style="position:absolute;left:0pt;margin-left:-359.35pt;margin-top:-40.55pt;height:84pt;width:116.9pt;z-index:251662336;mso-width-relative:page;mso-height-relative:page;" fillcolor="#FFFFFF" filled="t" stroked="t" coordsize="21600,21600" o:gfxdata="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bxl/dsAAAAMAQAADwAAAAAAAAABACAAAAAiAAAAZHJzL2Rvd25yZXYueG1sUEsBAhQA&#10;FAAAAAgAh07iQFEZKCbvAQAA6QMAAA4AAAAAAAAAAQAgAAAAKgEAAGRycy9lMm9Eb2MueG1sUEsF&#10;BgAAAAAGAAYAWQEAAIsFAAAAAA==&#10;">
                <v:fill on="t" focussize="0,0"/>
                <v:stroke color="#FFFFFF" joinstyle="miter"/>
                <v:imagedata o:title=""/>
                <o:lock v:ext="edit" aspectratio="f"/>
                <v:textbox>
                  <w:txbxContent>
                    <w:p>
                      <w:pPr>
                        <w:rPr>
                          <w:rFonts w:hint="eastAsia"/>
                        </w:rPr>
                      </w:pPr>
                      <w:r>
                        <w:rPr>
                          <w:rFonts w:hint="eastAsia"/>
                        </w:rPr>
                        <w:t>附件</w:t>
                      </w:r>
                      <w:r>
                        <w:t>4</w:t>
                      </w:r>
                      <w:r>
                        <w:rPr>
                          <w:rFonts w:hint="eastAsia"/>
                        </w:rPr>
                        <w:t>：</w:t>
                      </w:r>
                    </w:p>
                  </w:txbxContent>
                </v:textbox>
              </v:shape>
            </w:pict>
          </mc:Fallback>
        </mc:AlternateContent>
      </w:r>
      <w:r>
        <w:rPr>
          <w:rFonts w:eastAsia="方正大标宋简体"/>
          <w:sz w:val="44"/>
          <w:szCs w:val="44"/>
        </w:rPr>
        <w:t>承  诺  书</w:t>
      </w:r>
    </w:p>
    <w:p>
      <w:pPr>
        <w:spacing w:line="576" w:lineRule="exact"/>
        <w:jc w:val="center"/>
        <w:rPr>
          <w:rFonts w:eastAsia="仿宋_GB2312"/>
          <w:sz w:val="33"/>
          <w:szCs w:val="33"/>
        </w:rPr>
      </w:pPr>
    </w:p>
    <w:p>
      <w:pPr>
        <w:spacing w:line="576" w:lineRule="exact"/>
        <w:ind w:firstLine="660" w:firstLineChars="200"/>
        <w:rPr>
          <w:rFonts w:eastAsia="仿宋_GB2312"/>
          <w:sz w:val="33"/>
          <w:szCs w:val="33"/>
        </w:rPr>
      </w:pPr>
      <w:r>
        <w:rPr>
          <w:rFonts w:eastAsia="仿宋_GB2312"/>
          <w:sz w:val="33"/>
          <w:szCs w:val="33"/>
        </w:rPr>
        <w:t>我郑重承诺：</w:t>
      </w:r>
    </w:p>
    <w:p>
      <w:pPr>
        <w:spacing w:line="576" w:lineRule="exact"/>
        <w:ind w:firstLine="660" w:firstLineChars="200"/>
        <w:rPr>
          <w:rFonts w:eastAsia="仿宋_GB2312"/>
          <w:spacing w:val="-4"/>
          <w:kern w:val="0"/>
          <w:sz w:val="33"/>
          <w:szCs w:val="33"/>
        </w:rPr>
      </w:pPr>
      <w:r>
        <w:rPr>
          <w:rFonts w:eastAsia="仿宋_GB2312"/>
          <w:sz w:val="33"/>
          <w:szCs w:val="33"/>
        </w:rPr>
        <w:t>1.本人向公务员招录部门提供的公务员面试资格复审资料真实准确</w:t>
      </w:r>
      <w:r>
        <w:rPr>
          <w:rFonts w:hint="eastAsia" w:eastAsia="仿宋_GB2312"/>
          <w:sz w:val="33"/>
          <w:szCs w:val="33"/>
          <w:lang w:eastAsia="zh-CN"/>
        </w:rPr>
        <w:t>，</w:t>
      </w:r>
      <w:r>
        <w:rPr>
          <w:rFonts w:hint="eastAsia" w:eastAsia="仿宋_GB2312"/>
          <w:sz w:val="33"/>
          <w:szCs w:val="33"/>
          <w:lang w:val="en-US" w:eastAsia="zh-CN"/>
        </w:rPr>
        <w:t>如在考录后续环节中发现我所提供资料与事实不符，我自愿承担一切后果</w:t>
      </w:r>
      <w:r>
        <w:rPr>
          <w:rFonts w:eastAsia="仿宋_GB2312"/>
          <w:sz w:val="33"/>
          <w:szCs w:val="33"/>
        </w:rPr>
        <w:t>。</w:t>
      </w:r>
    </w:p>
    <w:p>
      <w:pPr>
        <w:spacing w:line="576" w:lineRule="exact"/>
        <w:ind w:firstLine="645"/>
        <w:rPr>
          <w:rFonts w:eastAsia="仿宋_GB2312"/>
          <w:sz w:val="32"/>
        </w:rPr>
      </w:pPr>
      <w:r>
        <w:rPr>
          <w:rFonts w:eastAsia="仿宋_GB2312"/>
          <w:sz w:val="32"/>
        </w:rPr>
        <w:t>2.我具备《202</w:t>
      </w:r>
      <w:r>
        <w:rPr>
          <w:rFonts w:hint="eastAsia" w:eastAsia="仿宋_GB2312"/>
          <w:sz w:val="32"/>
          <w:lang w:val="en-US" w:eastAsia="zh-CN"/>
        </w:rPr>
        <w:t>1</w:t>
      </w:r>
      <w:r>
        <w:rPr>
          <w:rFonts w:eastAsia="仿宋_GB2312"/>
          <w:sz w:val="32"/>
        </w:rPr>
        <w:t>年度吉林省各级机关考试录用公务员公告》所规定的报考条件，且无该公告中规定的不得报考情形。</w:t>
      </w:r>
    </w:p>
    <w:p>
      <w:pPr>
        <w:spacing w:line="576" w:lineRule="exact"/>
        <w:ind w:firstLine="645"/>
        <w:rPr>
          <w:rFonts w:eastAsia="仿宋_GB2312"/>
          <w:sz w:val="32"/>
        </w:rPr>
      </w:pPr>
      <w:r>
        <w:rPr>
          <w:rFonts w:eastAsia="仿宋_GB2312"/>
          <w:sz w:val="32"/>
        </w:rPr>
        <w:t>3.积极维护和树立诚信考试的良好风气，如有影响诚信考试的情形，自愿按有关违规违纪处理办法接受惩戒处理。</w:t>
      </w:r>
    </w:p>
    <w:p>
      <w:pPr>
        <w:spacing w:line="576" w:lineRule="exact"/>
        <w:ind w:firstLine="645"/>
        <w:rPr>
          <w:rFonts w:eastAsia="仿宋_GB2312"/>
          <w:spacing w:val="-4"/>
          <w:kern w:val="0"/>
          <w:sz w:val="33"/>
          <w:szCs w:val="33"/>
        </w:rPr>
      </w:pPr>
      <w:r>
        <w:rPr>
          <w:rFonts w:eastAsia="仿宋_GB2312"/>
          <w:sz w:val="32"/>
        </w:rPr>
        <w:t>4.全力支持配合疫情防控工作，知悉告知事项、证明义务和防疫要求，自愿承担因不实行为应承担的相关责任并接受相应处理。</w:t>
      </w:r>
    </w:p>
    <w:p>
      <w:pPr>
        <w:spacing w:line="576" w:lineRule="exact"/>
        <w:ind w:firstLine="645"/>
        <w:rPr>
          <w:rFonts w:eastAsia="仿宋_GB2312"/>
          <w:b/>
          <w:spacing w:val="-4"/>
          <w:kern w:val="0"/>
          <w:sz w:val="33"/>
          <w:szCs w:val="33"/>
        </w:rPr>
      </w:pPr>
      <w:r>
        <w:rPr>
          <w:rFonts w:eastAsia="仿宋_GB2312"/>
          <w:b/>
          <w:spacing w:val="-4"/>
          <w:kern w:val="0"/>
          <w:sz w:val="33"/>
          <w:szCs w:val="33"/>
        </w:rPr>
        <w:t>（请用正楷字抄写以下内容后签字）</w:t>
      </w:r>
    </w:p>
    <w:p>
      <w:pPr>
        <w:spacing w:line="576" w:lineRule="exact"/>
        <w:ind w:firstLine="645"/>
        <w:rPr>
          <w:rFonts w:eastAsia="仿宋_GB2312"/>
          <w:spacing w:val="-4"/>
          <w:kern w:val="0"/>
          <w:sz w:val="33"/>
          <w:szCs w:val="33"/>
        </w:rPr>
      </w:pPr>
      <w:r>
        <w:rPr>
          <w:rFonts w:eastAsia="仿宋_GB2312"/>
          <w:spacing w:val="-4"/>
          <w:kern w:val="0"/>
          <w:sz w:val="33"/>
          <w:szCs w:val="33"/>
        </w:rPr>
        <w:t>“本人已阅读《202</w:t>
      </w:r>
      <w:r>
        <w:rPr>
          <w:rFonts w:hint="eastAsia" w:eastAsia="仿宋_GB2312"/>
          <w:spacing w:val="-4"/>
          <w:kern w:val="0"/>
          <w:sz w:val="33"/>
          <w:szCs w:val="33"/>
          <w:lang w:val="en-US" w:eastAsia="zh-CN"/>
        </w:rPr>
        <w:t>1</w:t>
      </w:r>
      <w:r>
        <w:rPr>
          <w:rFonts w:eastAsia="仿宋_GB2312"/>
          <w:spacing w:val="-4"/>
          <w:kern w:val="0"/>
          <w:sz w:val="33"/>
          <w:szCs w:val="33"/>
        </w:rPr>
        <w:t>年度吉林省各级机关考试录用公务员公告》，并充分了解承诺内容，如有违背，自愿承担一切后果，同意接受公务员招录部门的处理。”</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line="576" w:lineRule="exact"/>
        <w:rPr>
          <w:rFonts w:eastAsia="仿宋_GB2312"/>
          <w:spacing w:val="-4"/>
          <w:kern w:val="0"/>
          <w:sz w:val="33"/>
          <w:szCs w:val="33"/>
          <w:u w:val="single"/>
        </w:rPr>
      </w:pPr>
      <w:r>
        <w:rPr>
          <w:rFonts w:eastAsia="仿宋_GB2312"/>
          <w:spacing w:val="-4"/>
          <w:kern w:val="0"/>
          <w:sz w:val="33"/>
          <w:szCs w:val="33"/>
          <w:u w:val="single"/>
        </w:rPr>
        <w:t xml:space="preserve">                                                       </w:t>
      </w:r>
    </w:p>
    <w:p>
      <w:pPr>
        <w:spacing w:beforeLines="100" w:line="576" w:lineRule="exact"/>
        <w:ind w:firstLine="3197" w:firstLineChars="993"/>
        <w:rPr>
          <w:rFonts w:eastAsia="仿宋_GB2312"/>
          <w:sz w:val="32"/>
        </w:rPr>
      </w:pPr>
      <w:r>
        <w:rPr>
          <w:rFonts w:eastAsia="仿宋_GB2312"/>
          <w:spacing w:val="-4"/>
          <w:kern w:val="0"/>
          <w:sz w:val="33"/>
          <w:szCs w:val="33"/>
        </w:rPr>
        <w:t>承诺人签字：</w:t>
      </w:r>
      <w:r>
        <w:rPr>
          <w:rFonts w:eastAsia="仿宋_GB2312"/>
          <w:spacing w:val="-4"/>
          <w:kern w:val="0"/>
          <w:sz w:val="33"/>
          <w:szCs w:val="33"/>
          <w:u w:val="single"/>
        </w:rPr>
        <w:t xml:space="preserve">        </w:t>
      </w:r>
      <w:r>
        <w:rPr>
          <w:rFonts w:eastAsia="仿宋_GB2312"/>
          <w:spacing w:val="-4"/>
          <w:kern w:val="0"/>
          <w:sz w:val="33"/>
          <w:szCs w:val="33"/>
        </w:rPr>
        <w:t>日期：</w:t>
      </w:r>
      <w:r>
        <w:rPr>
          <w:rFonts w:eastAsia="仿宋_GB2312"/>
          <w:spacing w:val="-4"/>
          <w:kern w:val="0"/>
          <w:sz w:val="33"/>
          <w:szCs w:val="33"/>
          <w:u w:val="single"/>
        </w:rPr>
        <w:t xml:space="preserve">        </w:t>
      </w:r>
    </w:p>
    <w:p>
      <w:pPr>
        <w:spacing w:line="576" w:lineRule="exact"/>
        <w:jc w:val="center"/>
        <w:rPr>
          <w:rFonts w:eastAsia="方正大标宋简体"/>
          <w:sz w:val="44"/>
          <w:szCs w:val="44"/>
        </w:rPr>
      </w:pPr>
      <w:r>
        <w:rPr>
          <w:rFonts w:eastAsia="方正大标宋简体"/>
          <w:sz w:val="44"/>
          <w:szCs w:val="44"/>
        </w:rPr>
        <w:t>委  托  书</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widowControl/>
        <w:spacing w:line="576" w:lineRule="exact"/>
        <w:ind w:firstLine="560" w:firstLineChars="200"/>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本人</w:t>
      </w:r>
      <w:r>
        <w:rPr>
          <w:rFonts w:hint="eastAsia" w:ascii="仿宋_GB2312" w:hAnsi="仿宋_GB2312" w:eastAsia="仿宋_GB2312" w:cs="仿宋_GB2312"/>
          <w:color w:val="auto"/>
          <w:sz w:val="28"/>
          <w:szCs w:val="28"/>
          <w:lang w:val="en-US" w:eastAsia="zh-CN"/>
        </w:rPr>
        <w:t>x</w:t>
      </w:r>
      <w:r>
        <w:rPr>
          <w:rFonts w:hint="eastAsia" w:ascii="仿宋_GB2312" w:hAnsi="仿宋_GB2312" w:eastAsia="仿宋_GB2312" w:cs="仿宋_GB2312"/>
          <w:color w:val="auto"/>
          <w:sz w:val="28"/>
          <w:szCs w:val="28"/>
        </w:rPr>
        <w:t>xx，身份证号：</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，报考的部门名称及职位名称：</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，报考部门代码和职位代码：</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w:t>
      </w:r>
    </w:p>
    <w:p>
      <w:pPr>
        <w:widowControl/>
        <w:spacing w:line="576" w:lineRule="exact"/>
        <w:ind w:firstLine="560" w:firstLineChars="200"/>
        <w:rPr>
          <w:rFonts w:hint="eastAsia" w:ascii="仿宋_GB2312" w:hAnsi="仿宋_GB2312" w:eastAsia="仿宋_GB2312" w:cs="仿宋_GB2312"/>
          <w:color w:val="auto"/>
          <w:kern w:val="2"/>
          <w:sz w:val="28"/>
          <w:szCs w:val="28"/>
          <w:lang w:eastAsia="zh-CN"/>
        </w:rPr>
      </w:pPr>
      <w:r>
        <w:rPr>
          <w:rFonts w:hint="eastAsia" w:ascii="仿宋_GB2312" w:hAnsi="仿宋_GB2312" w:eastAsia="仿宋_GB2312" w:cs="仿宋_GB2312"/>
          <w:color w:val="auto"/>
          <w:kern w:val="2"/>
          <w:sz w:val="28"/>
          <w:szCs w:val="28"/>
        </w:rPr>
        <w:t>本人因</w:t>
      </w:r>
      <w:r>
        <w:rPr>
          <w:rFonts w:hint="eastAsia" w:ascii="仿宋_GB2312" w:hAnsi="仿宋_GB2312" w:eastAsia="仿宋_GB2312" w:cs="仿宋_GB2312"/>
          <w:color w:val="auto"/>
          <w:kern w:val="2"/>
          <w:sz w:val="28"/>
          <w:szCs w:val="28"/>
          <w:u w:val="single"/>
        </w:rPr>
        <w:t xml:space="preserve">                     </w:t>
      </w:r>
      <w:r>
        <w:rPr>
          <w:rFonts w:hint="eastAsia" w:ascii="仿宋_GB2312" w:hAnsi="仿宋_GB2312" w:eastAsia="仿宋_GB2312" w:cs="仿宋_GB2312"/>
          <w:color w:val="auto"/>
          <w:kern w:val="2"/>
          <w:sz w:val="28"/>
          <w:szCs w:val="28"/>
        </w:rPr>
        <w:t>（原因）不能参加公务员</w:t>
      </w:r>
      <w:r>
        <w:rPr>
          <w:rFonts w:hint="eastAsia" w:ascii="仿宋_GB2312" w:hAnsi="仿宋_GB2312" w:eastAsia="仿宋_GB2312" w:cs="仿宋_GB2312"/>
          <w:color w:val="auto"/>
          <w:kern w:val="2"/>
          <w:sz w:val="28"/>
          <w:szCs w:val="28"/>
          <w:lang w:val="en-US" w:eastAsia="zh-CN"/>
        </w:rPr>
        <w:t>考试资格复审</w:t>
      </w:r>
      <w:r>
        <w:rPr>
          <w:rFonts w:hint="eastAsia" w:ascii="仿宋_GB2312" w:hAnsi="仿宋_GB2312" w:eastAsia="仿宋_GB2312" w:cs="仿宋_GB2312"/>
          <w:color w:val="auto"/>
          <w:kern w:val="2"/>
          <w:sz w:val="28"/>
          <w:szCs w:val="28"/>
        </w:rPr>
        <w:t>,特委托</w:t>
      </w:r>
      <w:r>
        <w:rPr>
          <w:rFonts w:hint="eastAsia" w:ascii="仿宋_GB2312" w:hAnsi="仿宋_GB2312" w:eastAsia="仿宋_GB2312" w:cs="仿宋_GB2312"/>
          <w:color w:val="auto"/>
          <w:kern w:val="2"/>
          <w:sz w:val="28"/>
          <w:szCs w:val="28"/>
          <w:u w:val="single"/>
        </w:rPr>
        <w:t xml:space="preserve">       </w:t>
      </w:r>
      <w:r>
        <w:rPr>
          <w:rFonts w:hint="eastAsia" w:ascii="仿宋_GB2312" w:hAnsi="仿宋_GB2312" w:eastAsia="仿宋_GB2312" w:cs="仿宋_GB2312"/>
          <w:color w:val="auto"/>
          <w:kern w:val="2"/>
          <w:sz w:val="28"/>
          <w:szCs w:val="28"/>
        </w:rPr>
        <w:t>（姓名</w:t>
      </w:r>
      <w:r>
        <w:rPr>
          <w:rFonts w:hint="eastAsia" w:ascii="仿宋_GB2312" w:hAnsi="仿宋_GB2312" w:eastAsia="仿宋_GB2312" w:cs="仿宋_GB2312"/>
          <w:color w:val="auto"/>
          <w:kern w:val="2"/>
          <w:sz w:val="28"/>
          <w:szCs w:val="28"/>
          <w:lang w:eastAsia="zh-CN"/>
        </w:rPr>
        <w:t>）</w:t>
      </w:r>
      <w:r>
        <w:rPr>
          <w:rFonts w:hint="eastAsia" w:ascii="仿宋_GB2312" w:hAnsi="仿宋_GB2312" w:eastAsia="仿宋_GB2312" w:cs="仿宋_GB2312"/>
          <w:color w:val="auto"/>
          <w:kern w:val="2"/>
          <w:sz w:val="28"/>
          <w:szCs w:val="28"/>
        </w:rPr>
        <w:t>代为办理公务员</w:t>
      </w:r>
      <w:r>
        <w:rPr>
          <w:rFonts w:hint="eastAsia" w:ascii="仿宋_GB2312" w:hAnsi="仿宋_GB2312" w:eastAsia="仿宋_GB2312" w:cs="仿宋_GB2312"/>
          <w:color w:val="auto"/>
          <w:kern w:val="2"/>
          <w:sz w:val="28"/>
          <w:szCs w:val="28"/>
          <w:lang w:val="en-US" w:eastAsia="zh-CN"/>
        </w:rPr>
        <w:t>考试资格复审</w:t>
      </w:r>
      <w:r>
        <w:rPr>
          <w:rFonts w:hint="eastAsia" w:ascii="仿宋_GB2312" w:hAnsi="仿宋_GB2312" w:eastAsia="仿宋_GB2312" w:cs="仿宋_GB2312"/>
          <w:color w:val="auto"/>
          <w:kern w:val="2"/>
          <w:sz w:val="28"/>
          <w:szCs w:val="28"/>
        </w:rPr>
        <w:t>手续, 对委托人在办理上述事项过程中所签署的有关文件,我均予以认可,并承担相应的法律责任。</w:t>
      </w:r>
      <w:r>
        <w:rPr>
          <w:rFonts w:hint="eastAsia" w:ascii="仿宋_GB2312" w:hAnsi="仿宋_GB2312" w:eastAsia="仿宋_GB2312" w:cs="仿宋_GB2312"/>
          <w:color w:val="auto"/>
          <w:sz w:val="28"/>
          <w:szCs w:val="28"/>
        </w:rPr>
        <w:t>如若出现因各种原因导致的审核未通过等问题，由本人承担后果及相关责任</w:t>
      </w:r>
      <w:r>
        <w:rPr>
          <w:rFonts w:hint="eastAsia" w:ascii="仿宋_GB2312" w:hAnsi="仿宋_GB2312" w:eastAsia="仿宋_GB2312" w:cs="仿宋_GB2312"/>
          <w:color w:val="auto"/>
          <w:sz w:val="28"/>
          <w:szCs w:val="28"/>
          <w:lang w:eastAsia="zh-CN"/>
        </w:rPr>
        <w:t>。</w:t>
      </w:r>
    </w:p>
    <w:p>
      <w:pPr>
        <w:widowControl/>
        <w:spacing w:line="576" w:lineRule="exact"/>
        <w:ind w:firstLine="560" w:firstLineChars="200"/>
        <w:rPr>
          <w:rFonts w:hint="eastAsia" w:ascii="仿宋_GB2312" w:hAnsi="仿宋_GB2312" w:eastAsia="仿宋_GB2312" w:cs="仿宋_GB2312"/>
          <w:color w:val="auto"/>
          <w:sz w:val="28"/>
          <w:szCs w:val="28"/>
        </w:rPr>
      </w:pPr>
    </w:p>
    <w:p>
      <w:pPr>
        <w:widowControl/>
        <w:spacing w:line="576"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委托人（手写签名）：</w:t>
      </w:r>
    </w:p>
    <w:p>
      <w:pPr>
        <w:widowControl/>
        <w:spacing w:line="576" w:lineRule="exact"/>
        <w:ind w:firstLine="560" w:firstLineChars="20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委托人联系电话</w:t>
      </w:r>
      <w:bookmarkStart w:id="1" w:name="_Hlk51083925"/>
      <w:r>
        <w:rPr>
          <w:rFonts w:hint="eastAsia" w:ascii="仿宋_GB2312" w:hAnsi="仿宋_GB2312" w:eastAsia="仿宋_GB2312" w:cs="仿宋_GB2312"/>
          <w:color w:val="auto"/>
          <w:sz w:val="28"/>
          <w:szCs w:val="28"/>
        </w:rPr>
        <w:t>（注：须留存报名时的联系电话</w:t>
      </w:r>
      <w:bookmarkEnd w:id="1"/>
      <w:r>
        <w:rPr>
          <w:rFonts w:hint="eastAsia" w:ascii="仿宋_GB2312" w:hAnsi="仿宋_GB2312" w:eastAsia="仿宋_GB2312" w:cs="仿宋_GB2312"/>
          <w:color w:val="auto"/>
          <w:sz w:val="28"/>
          <w:szCs w:val="28"/>
        </w:rPr>
        <w:t>）：</w:t>
      </w:r>
    </w:p>
    <w:p>
      <w:pPr>
        <w:widowControl/>
        <w:spacing w:line="576" w:lineRule="exact"/>
        <w:ind w:firstLine="560" w:firstLineChars="200"/>
        <w:rPr>
          <w:rFonts w:eastAsia="仿宋_GB2312"/>
          <w:color w:val="auto"/>
          <w:sz w:val="32"/>
          <w:szCs w:val="32"/>
        </w:rPr>
      </w:pPr>
      <w:r>
        <w:rPr>
          <w:rFonts w:hint="eastAsia" w:ascii="仿宋_GB2312" w:hAnsi="仿宋_GB2312" w:eastAsia="仿宋_GB2312" w:cs="仿宋_GB2312"/>
          <w:color w:val="auto"/>
          <w:sz w:val="28"/>
          <w:szCs w:val="28"/>
        </w:rPr>
        <w:t>被委托人（手写签名）：      被委托人联系电话：</w:t>
      </w:r>
    </w:p>
    <w:p>
      <w:pPr>
        <w:widowControl/>
        <w:spacing w:line="576" w:lineRule="exact"/>
        <w:ind w:firstLine="560" w:firstLineChars="200"/>
        <w:rPr>
          <w:rFonts w:eastAsia="仿宋_GB2312"/>
          <w:color w:val="auto"/>
          <w:sz w:val="28"/>
          <w:szCs w:val="28"/>
        </w:rPr>
      </w:pPr>
      <w:r>
        <w:rPr>
          <w:rFonts w:eastAsia="仿宋_GB2312"/>
          <w:color w:val="auto"/>
          <w:sz w:val="28"/>
          <w:szCs w:val="28"/>
        </w:rPr>
        <w:t>被委托人身份证复印件粘贴处：</w:t>
      </w:r>
    </w:p>
    <w:p>
      <w:pPr>
        <w:widowControl/>
        <w:spacing w:line="576" w:lineRule="exact"/>
        <w:rPr>
          <w:rFonts w:eastAsia="仿宋_GB2312"/>
          <w:color w:val="auto"/>
          <w:sz w:val="28"/>
          <w:szCs w:val="28"/>
        </w:rPr>
      </w:pPr>
      <w:r>
        <w:rPr>
          <w:rFonts w:ascii="Times New Roman" w:hAnsi="Times New Roman" w:eastAsia="宋体" w:cs="Times New Roman"/>
          <w:color w:val="auto"/>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2760345</wp:posOffset>
                </wp:positionH>
                <wp:positionV relativeFrom="paragraph">
                  <wp:posOffset>189230</wp:posOffset>
                </wp:positionV>
                <wp:extent cx="2809875" cy="1756410"/>
                <wp:effectExtent l="4445" t="4445" r="5080" b="10795"/>
                <wp:wrapNone/>
                <wp:docPr id="5" name="文本框 5"/>
                <wp:cNvGraphicFramePr/>
                <a:graphic xmlns:a="http://schemas.openxmlformats.org/drawingml/2006/main">
                  <a:graphicData uri="http://schemas.microsoft.com/office/word/2010/wordprocessingShape">
                    <wps:wsp>
                      <wps:cNvSpPr txBox="1"/>
                      <wps:spPr>
                        <a:xfrm>
                          <a:off x="0" y="0"/>
                          <a:ext cx="2809875" cy="1756410"/>
                        </a:xfrm>
                        <a:prstGeom prst="rect">
                          <a:avLst/>
                        </a:prstGeom>
                        <a:solidFill>
                          <a:srgbClr val="FFFFFF"/>
                        </a:solidFill>
                        <a:ln w="9525" cap="flat" cmpd="sng">
                          <a:solidFill>
                            <a:srgbClr val="000000"/>
                          </a:solidFill>
                          <a:prstDash val="lgDashDot"/>
                          <a:miter/>
                          <a:headEnd type="none" w="med" len="med"/>
                          <a:tailEnd type="none" w="med" len="med"/>
                        </a:ln>
                      </wps:spPr>
                      <wps:txb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身份证背面</w:t>
                            </w:r>
                          </w:p>
                        </w:txbxContent>
                      </wps:txbx>
                      <wps:bodyPr upright="1"/>
                    </wps:wsp>
                  </a:graphicData>
                </a:graphic>
              </wp:anchor>
            </w:drawing>
          </mc:Choice>
          <mc:Fallback>
            <w:pict>
              <v:shape id="_x0000_s1026" o:spid="_x0000_s1026" o:spt="202" type="#_x0000_t202" style="position:absolute;left:0pt;margin-left:217.35pt;margin-top:14.9pt;height:138.3pt;width:221.25pt;z-index:251659264;mso-width-relative:page;mso-height-relative:page;" fillcolor="#FFFFFF" filled="t" stroked="t" coordsize="21600,21600" o:gfxdata="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ZF9X2wAAAAoBAAAPAAAAAAAAAAEAIAAAACIAAABkcnMvZG93bnJldi54&#10;bWxQSwECFAAUAAAACACHTuJADSvzmPcBAADtAwAADgAAAAAAAAABACAAAAAqAQAAZHJzL2Uyb0Rv&#10;Yy54bWxQSwUGAAAAAAYABgBZAQAAkwUAAAAA&#10;">
                <v:fill on="t" focussize="0,0"/>
                <v:stroke color="#000000" joinstyle="miter" dashstyle="longDashDot"/>
                <v:imagedata o:title=""/>
                <o:lock v:ext="edit" aspectratio="f"/>
                <v:textbo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身份证背面</w:t>
                      </w:r>
                    </w:p>
                  </w:txbxContent>
                </v:textbox>
              </v:shape>
            </w:pict>
          </mc:Fallback>
        </mc:AlternateContent>
      </w:r>
      <w:r>
        <w:rPr>
          <w:rFonts w:ascii="Times New Roman" w:hAnsi="Times New Roman" w:eastAsia="仿宋_GB2312" w:cs="Times New Roman"/>
          <w:color w:val="auto"/>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-285115</wp:posOffset>
                </wp:positionH>
                <wp:positionV relativeFrom="paragraph">
                  <wp:posOffset>189230</wp:posOffset>
                </wp:positionV>
                <wp:extent cx="2809875" cy="1756410"/>
                <wp:effectExtent l="4445" t="4445" r="5080" b="10795"/>
                <wp:wrapNone/>
                <wp:docPr id="7" name="文本框 7"/>
                <wp:cNvGraphicFramePr/>
                <a:graphic xmlns:a="http://schemas.openxmlformats.org/drawingml/2006/main">
                  <a:graphicData uri="http://schemas.microsoft.com/office/word/2010/wordprocessingShape">
                    <wps:wsp>
                      <wps:cNvSpPr txBox="1"/>
                      <wps:spPr>
                        <a:xfrm>
                          <a:off x="0" y="0"/>
                          <a:ext cx="2809875" cy="1756410"/>
                        </a:xfrm>
                        <a:prstGeom prst="rect">
                          <a:avLst/>
                        </a:prstGeom>
                        <a:solidFill>
                          <a:srgbClr val="FFFFFF"/>
                        </a:solidFill>
                        <a:ln w="9525" cap="flat" cmpd="sng">
                          <a:solidFill>
                            <a:srgbClr val="000000"/>
                          </a:solidFill>
                          <a:prstDash val="lgDashDot"/>
                          <a:miter/>
                          <a:headEnd type="none" w="med" len="med"/>
                          <a:tailEnd type="none" w="med" len="med"/>
                        </a:ln>
                      </wps:spPr>
                      <wps:txb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身份证正面</w:t>
                            </w:r>
                          </w:p>
                        </w:txbxContent>
                      </wps:txbx>
                      <wps:bodyPr upright="1"/>
                    </wps:wsp>
                  </a:graphicData>
                </a:graphic>
              </wp:anchor>
            </w:drawing>
          </mc:Choice>
          <mc:Fallback>
            <w:pict>
              <v:shape id="_x0000_s1026" o:spid="_x0000_s1026" o:spt="202" type="#_x0000_t202" style="position:absolute;left:0pt;margin-left:-22.45pt;margin-top:14.9pt;height:138.3pt;width:221.25pt;z-index:251660288;mso-width-relative:page;mso-height-relative:page;" fillcolor="#FFFFFF" filled="t" stroked="t" coordsize="21600,21600" o:gfxdata="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bHZE2wAAAAoBAAAPAAAAAAAAAAEAIAAAACIAAABkcnMvZG93bnJldi54&#10;bWxQSwECFAAUAAAACACHTuJA5bfKg/cBAADtAwAADgAAAAAAAAABACAAAAAqAQAAZHJzL2Uyb0Rv&#10;Yy54bWxQSwUGAAAAAAYABgBZAQAAkwUAAAAA&#10;">
                <v:fill on="t" focussize="0,0"/>
                <v:stroke color="#000000" joinstyle="miter" dashstyle="longDashDot"/>
                <v:imagedata o:title=""/>
                <o:lock v:ext="edit" aspectratio="f"/>
                <v:textbo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身份证正面</w:t>
                      </w:r>
                    </w:p>
                  </w:txbxContent>
                </v:textbox>
              </v:shape>
            </w:pict>
          </mc:Fallback>
        </mc:AlternateContent>
      </w:r>
    </w:p>
    <w:p>
      <w:pPr>
        <w:widowControl/>
        <w:spacing w:line="576" w:lineRule="exact"/>
        <w:rPr>
          <w:rFonts w:eastAsia="仿宋_GB2312"/>
          <w:color w:val="auto"/>
          <w:sz w:val="32"/>
        </w:rPr>
      </w:pPr>
    </w:p>
    <w:p>
      <w:pPr>
        <w:widowControl/>
        <w:spacing w:line="576" w:lineRule="exact"/>
        <w:rPr>
          <w:rFonts w:eastAsia="仿宋_GB2312"/>
          <w:color w:val="auto"/>
          <w:sz w:val="32"/>
        </w:rPr>
      </w:pPr>
    </w:p>
    <w:p>
      <w:pPr>
        <w:widowControl/>
        <w:spacing w:line="576" w:lineRule="exact"/>
        <w:rPr>
          <w:rFonts w:eastAsia="仿宋_GB2312"/>
          <w:color w:val="auto"/>
          <w:sz w:val="32"/>
        </w:rPr>
      </w:pPr>
    </w:p>
    <w:p>
      <w:pPr>
        <w:widowControl/>
        <w:spacing w:line="576" w:lineRule="exact"/>
        <w:rPr>
          <w:rFonts w:eastAsia="仿宋_GB2312"/>
          <w:color w:val="auto"/>
          <w:sz w:val="32"/>
        </w:rPr>
      </w:pPr>
    </w:p>
    <w:p>
      <w:pPr>
        <w:widowControl/>
        <w:spacing w:line="576" w:lineRule="exact"/>
        <w:rPr>
          <w:rFonts w:eastAsia="仿宋_GB2312"/>
          <w:color w:val="auto"/>
          <w:sz w:val="32"/>
        </w:rPr>
      </w:pPr>
    </w:p>
    <w:p>
      <w:pPr>
        <w:widowControl/>
        <w:spacing w:line="576" w:lineRule="exact"/>
        <w:rPr>
          <w:rFonts w:eastAsia="仿宋_GB2312"/>
          <w:color w:val="auto"/>
          <w:sz w:val="28"/>
          <w:szCs w:val="28"/>
        </w:rPr>
      </w:pPr>
      <w:r>
        <w:rPr>
          <w:rFonts w:eastAsia="仿宋_GB2312"/>
          <w:color w:val="auto"/>
          <w:sz w:val="28"/>
          <w:szCs w:val="28"/>
        </w:rPr>
        <w:t>资格复审</w:t>
      </w:r>
      <w:r>
        <w:rPr>
          <w:rFonts w:hint="eastAsia" w:eastAsia="仿宋_GB2312"/>
          <w:color w:val="auto"/>
          <w:sz w:val="28"/>
          <w:szCs w:val="28"/>
        </w:rPr>
        <w:t>员</w:t>
      </w:r>
      <w:r>
        <w:rPr>
          <w:rFonts w:eastAsia="仿宋_GB2312"/>
          <w:color w:val="auto"/>
          <w:sz w:val="28"/>
          <w:szCs w:val="28"/>
        </w:rPr>
        <w:t>当场与考生本人进行核实记录：</w:t>
      </w:r>
    </w:p>
    <w:p>
      <w:pPr>
        <w:widowControl/>
        <w:spacing w:line="576" w:lineRule="exact"/>
        <w:rPr>
          <w:rFonts w:eastAsia="仿宋_GB2312"/>
          <w:color w:val="auto"/>
          <w:sz w:val="32"/>
          <w:u w:val="single"/>
        </w:rPr>
      </w:pPr>
      <w:r>
        <w:rPr>
          <w:rFonts w:eastAsia="仿宋_GB2312"/>
          <w:color w:val="auto"/>
          <w:sz w:val="32"/>
          <w:u w:val="single"/>
        </w:rPr>
        <w:t xml:space="preserve">                                                     </w:t>
      </w:r>
    </w:p>
    <w:p>
      <w:pPr>
        <w:widowControl/>
        <w:spacing w:line="576" w:lineRule="exact"/>
        <w:rPr>
          <w:rFonts w:eastAsia="仿宋_GB2312"/>
          <w:color w:val="auto"/>
          <w:sz w:val="32"/>
          <w:u w:val="single"/>
        </w:rPr>
      </w:pPr>
      <w:r>
        <w:rPr>
          <w:rFonts w:eastAsia="仿宋_GB2312"/>
          <w:color w:val="auto"/>
          <w:sz w:val="32"/>
          <w:u w:val="single"/>
        </w:rPr>
        <w:t xml:space="preserve">                                                     </w:t>
      </w:r>
    </w:p>
    <w:p>
      <w:pPr>
        <w:widowControl/>
        <w:spacing w:line="576" w:lineRule="exact"/>
        <w:jc w:val="center"/>
        <w:rPr>
          <w:rFonts w:eastAsia="方正大标宋简体"/>
          <w:sz w:val="44"/>
          <w:szCs w:val="44"/>
        </w:rPr>
      </w:pPr>
    </w:p>
    <w:p>
      <w:pPr>
        <w:widowControl/>
        <w:spacing w:line="576" w:lineRule="exact"/>
        <w:jc w:val="center"/>
        <w:rPr>
          <w:rFonts w:eastAsia="方正大标宋简体"/>
          <w:sz w:val="44"/>
          <w:szCs w:val="44"/>
        </w:rPr>
      </w:pPr>
    </w:p>
    <w:p>
      <w:pPr>
        <w:widowControl/>
        <w:spacing w:line="576" w:lineRule="exact"/>
        <w:jc w:val="center"/>
        <w:rPr>
          <w:rFonts w:eastAsia="方正大标宋简体"/>
          <w:sz w:val="44"/>
          <w:szCs w:val="44"/>
        </w:rPr>
      </w:pPr>
      <w:r>
        <w:rPr>
          <w:rFonts w:eastAsia="方正大标宋简体"/>
          <w:sz w:val="44"/>
          <w:szCs w:val="44"/>
        </w:rPr>
        <w:t>放弃面试声明书</w:t>
      </w:r>
    </w:p>
    <w:p>
      <w:pPr>
        <w:widowControl/>
        <w:spacing w:line="576" w:lineRule="exact"/>
        <w:rPr>
          <w:rFonts w:eastAsia="仿宋_GB2312"/>
          <w:sz w:val="32"/>
        </w:rPr>
      </w:pPr>
    </w:p>
    <w:p>
      <w:pPr>
        <w:rPr>
          <w:rFonts w:eastAsia="仿宋_GB2312"/>
          <w:sz w:val="33"/>
          <w:szCs w:val="33"/>
        </w:rPr>
      </w:pPr>
      <w:r>
        <w:rPr>
          <w:rFonts w:eastAsia="仿宋_GB2312"/>
          <w:sz w:val="33"/>
          <w:szCs w:val="33"/>
          <w:u w:val="single"/>
        </w:rPr>
        <w:t xml:space="preserve">              </w:t>
      </w:r>
      <w:r>
        <w:rPr>
          <w:rFonts w:eastAsia="仿宋_GB2312"/>
          <w:sz w:val="33"/>
          <w:szCs w:val="33"/>
        </w:rPr>
        <w:t>：</w:t>
      </w:r>
    </w:p>
    <w:p>
      <w:pPr>
        <w:widowControl/>
        <w:spacing w:line="576" w:lineRule="exact"/>
        <w:ind w:firstLine="640" w:firstLineChars="200"/>
        <w:rPr>
          <w:rFonts w:eastAsia="仿宋_GB2312"/>
          <w:sz w:val="32"/>
        </w:rPr>
      </w:pPr>
      <w:r>
        <w:rPr>
          <w:rFonts w:eastAsia="仿宋_GB2312"/>
          <w:sz w:val="32"/>
        </w:rPr>
        <w:t>本人</w:t>
      </w:r>
      <w:r>
        <w:rPr>
          <w:rFonts w:hint="eastAsia" w:eastAsia="仿宋_GB2312"/>
          <w:sz w:val="32"/>
          <w:lang w:val="en-US" w:eastAsia="zh-CN"/>
        </w:rPr>
        <w:t>x</w:t>
      </w:r>
      <w:r>
        <w:rPr>
          <w:rFonts w:eastAsia="仿宋_GB2312"/>
          <w:sz w:val="32"/>
        </w:rPr>
        <w:t>xx，身份证号：</w:t>
      </w:r>
      <w:r>
        <w:rPr>
          <w:rFonts w:eastAsia="仿宋_GB2312"/>
          <w:sz w:val="32"/>
          <w:u w:val="single"/>
        </w:rPr>
        <w:t xml:space="preserve">                </w:t>
      </w:r>
      <w:r>
        <w:rPr>
          <w:rFonts w:eastAsia="仿宋_GB2312"/>
          <w:sz w:val="32"/>
        </w:rPr>
        <w:t>，准考证号码：</w:t>
      </w:r>
      <w:r>
        <w:rPr>
          <w:rFonts w:eastAsia="仿宋_GB2312"/>
          <w:sz w:val="32"/>
          <w:u w:val="single"/>
        </w:rPr>
        <w:t xml:space="preserve">             </w:t>
      </w:r>
      <w:r>
        <w:rPr>
          <w:rFonts w:eastAsia="仿宋_GB2312"/>
          <w:sz w:val="32"/>
        </w:rPr>
        <w:t>，于202</w:t>
      </w:r>
      <w:r>
        <w:rPr>
          <w:rFonts w:hint="eastAsia" w:eastAsia="仿宋_GB2312"/>
          <w:sz w:val="32"/>
          <w:lang w:val="en-US" w:eastAsia="zh-CN"/>
        </w:rPr>
        <w:t>1</w:t>
      </w:r>
      <w:r>
        <w:rPr>
          <w:rFonts w:eastAsia="仿宋_GB2312"/>
          <w:sz w:val="32"/>
        </w:rPr>
        <w:t>年</w:t>
      </w:r>
      <w:r>
        <w:rPr>
          <w:rFonts w:hint="eastAsia" w:eastAsia="仿宋_GB2312"/>
          <w:sz w:val="32"/>
          <w:lang w:val="en-US" w:eastAsia="zh-CN"/>
        </w:rPr>
        <w:t>3</w:t>
      </w:r>
      <w:r>
        <w:rPr>
          <w:rFonts w:eastAsia="仿宋_GB2312"/>
          <w:sz w:val="32"/>
        </w:rPr>
        <w:t>月参加吉林省公务员考试，报考的部门名称及职位名称：</w:t>
      </w:r>
      <w:r>
        <w:rPr>
          <w:rFonts w:eastAsia="仿宋_GB2312"/>
          <w:sz w:val="32"/>
          <w:u w:val="single"/>
        </w:rPr>
        <w:t xml:space="preserve">                         </w:t>
      </w:r>
      <w:r>
        <w:rPr>
          <w:rFonts w:eastAsia="仿宋_GB2312"/>
          <w:sz w:val="32"/>
        </w:rPr>
        <w:t>，报考部门代码和职位代码：</w:t>
      </w:r>
      <w:r>
        <w:rPr>
          <w:rFonts w:eastAsia="仿宋_GB2312"/>
          <w:sz w:val="32"/>
          <w:u w:val="single"/>
        </w:rPr>
        <w:t xml:space="preserve">                     </w:t>
      </w:r>
      <w:r>
        <w:rPr>
          <w:rFonts w:eastAsia="仿宋_GB2312"/>
          <w:sz w:val="32"/>
        </w:rPr>
        <w:t>，笔试成绩为</w:t>
      </w:r>
      <w:r>
        <w:rPr>
          <w:rFonts w:eastAsia="仿宋_GB2312"/>
          <w:sz w:val="32"/>
          <w:u w:val="single"/>
        </w:rPr>
        <w:t xml:space="preserve">     </w:t>
      </w:r>
      <w:r>
        <w:rPr>
          <w:rFonts w:eastAsia="仿宋_GB2312"/>
          <w:sz w:val="32"/>
        </w:rPr>
        <w:t>分，排第</w:t>
      </w:r>
      <w:r>
        <w:rPr>
          <w:rFonts w:eastAsia="仿宋_GB2312"/>
          <w:sz w:val="32"/>
          <w:u w:val="single"/>
        </w:rPr>
        <w:t xml:space="preserve">   </w:t>
      </w:r>
      <w:r>
        <w:rPr>
          <w:rFonts w:eastAsia="仿宋_GB2312"/>
          <w:sz w:val="32"/>
        </w:rPr>
        <w:t>名，已进入该职位面试环节，放弃面试资格原因是</w:t>
      </w:r>
      <w:r>
        <w:rPr>
          <w:rFonts w:eastAsia="仿宋_GB2312"/>
          <w:sz w:val="32"/>
          <w:u w:val="single"/>
        </w:rPr>
        <w:t xml:space="preserve">                                     </w:t>
      </w:r>
      <w:r>
        <w:rPr>
          <w:rFonts w:hint="eastAsia" w:eastAsia="仿宋_GB2312"/>
          <w:sz w:val="32"/>
        </w:rPr>
        <w:t>。我</w:t>
      </w:r>
      <w:r>
        <w:rPr>
          <w:rFonts w:eastAsia="仿宋_GB2312"/>
          <w:sz w:val="32"/>
        </w:rPr>
        <w:t>自愿放弃面试，由此产生的一切后果本人负责。</w:t>
      </w:r>
    </w:p>
    <w:p>
      <w:pPr>
        <w:widowControl/>
        <w:spacing w:line="576" w:lineRule="exact"/>
        <w:ind w:firstLine="640" w:firstLineChars="200"/>
        <w:rPr>
          <w:rFonts w:eastAsia="仿宋_GB2312"/>
          <w:sz w:val="32"/>
        </w:rPr>
      </w:pPr>
      <w:r>
        <w:rPr>
          <w:rFonts w:eastAsia="仿宋_GB2312"/>
          <w:sz w:val="32"/>
        </w:rPr>
        <w:t>特此声明。</w:t>
      </w:r>
    </w:p>
    <w:p>
      <w:pPr>
        <w:widowControl/>
        <w:spacing w:line="576" w:lineRule="exact"/>
        <w:ind w:firstLine="640" w:firstLineChars="200"/>
        <w:rPr>
          <w:rFonts w:eastAsia="仿宋_GB2312"/>
          <w:sz w:val="32"/>
        </w:rPr>
      </w:pPr>
    </w:p>
    <w:p>
      <w:pPr>
        <w:widowControl/>
        <w:spacing w:line="576" w:lineRule="exact"/>
        <w:ind w:firstLine="640" w:firstLineChars="200"/>
        <w:rPr>
          <w:rFonts w:eastAsia="仿宋_GB2312"/>
          <w:sz w:val="32"/>
        </w:rPr>
      </w:pPr>
    </w:p>
    <w:p>
      <w:pPr>
        <w:widowControl/>
        <w:spacing w:line="576" w:lineRule="exact"/>
        <w:ind w:firstLine="640" w:firstLineChars="200"/>
        <w:rPr>
          <w:rFonts w:eastAsia="仿宋_GB2312"/>
          <w:sz w:val="32"/>
        </w:rPr>
      </w:pPr>
      <w:r>
        <w:rPr>
          <w:rFonts w:eastAsia="仿宋_GB2312"/>
          <w:sz w:val="32"/>
        </w:rPr>
        <w:t xml:space="preserve">              考生签名</w:t>
      </w:r>
      <w:r>
        <w:rPr>
          <w:rFonts w:eastAsia="仿宋_GB2312"/>
          <w:sz w:val="24"/>
        </w:rPr>
        <w:t>（手写签字并按手印）</w:t>
      </w:r>
      <w:r>
        <w:rPr>
          <w:rFonts w:eastAsia="仿宋_GB2312"/>
          <w:sz w:val="32"/>
        </w:rPr>
        <w:t>：</w:t>
      </w:r>
    </w:p>
    <w:p>
      <w:pPr>
        <w:widowControl/>
        <w:spacing w:line="576" w:lineRule="exact"/>
        <w:ind w:firstLine="2880" w:firstLineChars="900"/>
        <w:rPr>
          <w:rFonts w:eastAsia="仿宋_GB2312"/>
          <w:sz w:val="32"/>
        </w:rPr>
      </w:pPr>
      <w:r>
        <w:rPr>
          <w:rFonts w:eastAsia="仿宋_GB2312"/>
          <w:sz w:val="32"/>
        </w:rPr>
        <w:t>考生联系电话</w:t>
      </w:r>
      <w:r>
        <w:rPr>
          <w:rFonts w:eastAsia="仿宋_GB2312"/>
          <w:sz w:val="24"/>
        </w:rPr>
        <w:t>（注：须留存报名时的联系电话）</w:t>
      </w:r>
      <w:r>
        <w:rPr>
          <w:rFonts w:eastAsia="仿宋_GB2312"/>
          <w:sz w:val="32"/>
        </w:rPr>
        <w:t>：</w:t>
      </w:r>
    </w:p>
    <w:p>
      <w:pPr>
        <w:widowControl/>
        <w:spacing w:line="576" w:lineRule="exact"/>
        <w:ind w:firstLine="2880" w:firstLineChars="900"/>
        <w:rPr>
          <w:rFonts w:eastAsia="仿宋_GB2312"/>
          <w:sz w:val="32"/>
        </w:rPr>
      </w:pPr>
    </w:p>
    <w:p>
      <w:pPr>
        <w:widowControl/>
        <w:spacing w:line="576" w:lineRule="exact"/>
        <w:ind w:firstLine="4160" w:firstLineChars="1300"/>
        <w:rPr>
          <w:rFonts w:eastAsia="仿宋_GB2312"/>
          <w:sz w:val="32"/>
        </w:rPr>
      </w:pPr>
      <w:r>
        <w:rPr>
          <w:rFonts w:eastAsia="仿宋_GB2312"/>
          <w:sz w:val="32"/>
        </w:rPr>
        <w:t>202</w:t>
      </w:r>
      <w:r>
        <w:rPr>
          <w:rFonts w:hint="eastAsia" w:eastAsia="仿宋_GB2312"/>
          <w:sz w:val="32"/>
          <w:lang w:val="en-US" w:eastAsia="zh-CN"/>
        </w:rPr>
        <w:t>1</w:t>
      </w:r>
      <w:r>
        <w:rPr>
          <w:rFonts w:eastAsia="仿宋_GB2312"/>
          <w:sz w:val="32"/>
        </w:rPr>
        <w:t>年    月    日</w:t>
      </w:r>
    </w:p>
    <w:p>
      <w:pPr>
        <w:widowControl/>
        <w:spacing w:line="576" w:lineRule="exact"/>
        <w:rPr>
          <w:rFonts w:eastAsia="仿宋_GB2312"/>
          <w:sz w:val="32"/>
        </w:rPr>
      </w:pPr>
    </w:p>
    <w:p>
      <w:pPr>
        <w:widowControl/>
        <w:spacing w:line="576" w:lineRule="exact"/>
        <w:ind w:firstLine="640" w:firstLineChars="200"/>
        <w:jc w:val="center"/>
        <w:rPr>
          <w:rFonts w:eastAsia="仿宋_GB2312"/>
          <w:sz w:val="32"/>
        </w:rPr>
      </w:pPr>
      <w:r>
        <w:rPr>
          <w:rFonts w:eastAsia="仿宋_GB2312"/>
          <w:sz w:val="32"/>
        </w:rPr>
        <w:t>考生本人身份证：</w:t>
      </w:r>
    </w:p>
    <w:p>
      <w:pPr>
        <w:widowControl/>
        <w:tabs>
          <w:tab w:val="center" w:pos="4393"/>
        </w:tabs>
        <w:spacing w:line="576" w:lineRule="exact"/>
        <w:rPr>
          <w:rFonts w:eastAsia="仿宋_GB2312"/>
          <w:sz w:val="32"/>
        </w:rPr>
      </w:pPr>
      <w:r>
        <w:rPr>
          <w:rFonts w:ascii="Times New Roman" w:hAnsi="Times New Roman" w:eastAsia="宋体" w:cs="Times New Roman"/>
          <w:color w:val="auto"/>
          <w:kern w:val="2"/>
          <w:sz w:val="28"/>
          <w:szCs w:val="28"/>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2845435</wp:posOffset>
                </wp:positionH>
                <wp:positionV relativeFrom="paragraph">
                  <wp:posOffset>27305</wp:posOffset>
                </wp:positionV>
                <wp:extent cx="2800985" cy="1765935"/>
                <wp:effectExtent l="5080" t="4445" r="13335" b="20320"/>
                <wp:wrapNone/>
                <wp:docPr id="2" name="文本框 2"/>
                <wp:cNvGraphicFramePr/>
                <a:graphic xmlns:a="http://schemas.openxmlformats.org/drawingml/2006/main">
                  <a:graphicData uri="http://schemas.microsoft.com/office/word/2010/wordprocessingShape">
                    <wps:wsp>
                      <wps:cNvSpPr txBox="1"/>
                      <wps:spPr>
                        <a:xfrm>
                          <a:off x="0" y="0"/>
                          <a:ext cx="2800985" cy="1765935"/>
                        </a:xfrm>
                        <a:prstGeom prst="rect">
                          <a:avLst/>
                        </a:prstGeom>
                        <a:solidFill>
                          <a:srgbClr val="FFFFFF"/>
                        </a:solidFill>
                        <a:ln w="9525" cap="flat" cmpd="sng">
                          <a:solidFill>
                            <a:srgbClr val="000000"/>
                          </a:solidFill>
                          <a:prstDash val="lgDashDot"/>
                          <a:miter/>
                          <a:headEnd type="none" w="med" len="med"/>
                          <a:tailEnd type="none" w="med" len="med"/>
                        </a:ln>
                      </wps:spPr>
                      <wps:txb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身份证背面</w:t>
                            </w:r>
                          </w:p>
                        </w:txbxContent>
                      </wps:txbx>
                      <wps:bodyPr upright="1"/>
                    </wps:wsp>
                  </a:graphicData>
                </a:graphic>
              </wp:anchor>
            </w:drawing>
          </mc:Choice>
          <mc:Fallback>
            <w:pict>
              <v:shape id="_x0000_s1026" o:spid="_x0000_s1026" o:spt="202" type="#_x0000_t202" style="position:absolute;left:0pt;margin-left:224.05pt;margin-top:2.15pt;height:139.05pt;width:220.55pt;z-index:251663360;mso-width-relative:page;mso-height-relative:page;" fillcolor="#FFFFFF" filled="t" stroked="t" coordsize="21600,21600" o:gfxdata="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5JBYT2gAAAAkBAAAPAAAAAAAAAAEAIAAAACIAAABkcnMvZG93bnJldi54bWxQ&#10;SwECFAAUAAAACACHTuJAyRlujPUBAADtAwAADgAAAAAAAAABACAAAAApAQAAZHJzL2Uyb0RvYy54&#10;bWxQSwUGAAAAAAYABgBZAQAAkAUAAAAA&#10;">
                <v:fill on="t" focussize="0,0"/>
                <v:stroke color="#000000" joinstyle="miter" dashstyle="longDashDot"/>
                <v:imagedata o:title=""/>
                <o:lock v:ext="edit" aspectratio="f"/>
                <v:textbo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身份证背面</w:t>
                      </w:r>
                    </w:p>
                  </w:txbxContent>
                </v:textbox>
              </v:shape>
            </w:pict>
          </mc:Fallback>
        </mc:AlternateContent>
      </w:r>
      <w:r>
        <w:rPr>
          <w:rFonts w:ascii="Times New Roman" w:hAnsi="Times New Roman" w:eastAsia="仿宋_GB2312" w:cs="Times New Roman"/>
          <w:kern w:val="2"/>
          <w:sz w:val="32"/>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25400</wp:posOffset>
                </wp:positionV>
                <wp:extent cx="2809875" cy="1756410"/>
                <wp:effectExtent l="4445" t="4445" r="5080" b="10795"/>
                <wp:wrapNone/>
                <wp:docPr id="6" name="文本框 6"/>
                <wp:cNvGraphicFramePr/>
                <a:graphic xmlns:a="http://schemas.openxmlformats.org/drawingml/2006/main">
                  <a:graphicData uri="http://schemas.microsoft.com/office/word/2010/wordprocessingShape">
                    <wps:wsp>
                      <wps:cNvSpPr txBox="1"/>
                      <wps:spPr>
                        <a:xfrm>
                          <a:off x="0" y="0"/>
                          <a:ext cx="2809875" cy="1756410"/>
                        </a:xfrm>
                        <a:prstGeom prst="rect">
                          <a:avLst/>
                        </a:prstGeom>
                        <a:solidFill>
                          <a:srgbClr val="FFFFFF"/>
                        </a:solidFill>
                        <a:ln w="9525" cap="flat" cmpd="sng">
                          <a:solidFill>
                            <a:srgbClr val="000000"/>
                          </a:solidFill>
                          <a:prstDash val="lgDashDot"/>
                          <a:miter/>
                          <a:headEnd type="none" w="med" len="med"/>
                          <a:tailEnd type="none" w="med" len="med"/>
                        </a:ln>
                      </wps:spPr>
                      <wps:txb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身份证正面</w:t>
                            </w:r>
                          </w:p>
                        </w:txbxContent>
                      </wps:txbx>
                      <wps:bodyPr upright="1"/>
                    </wps:wsp>
                  </a:graphicData>
                </a:graphic>
              </wp:anchor>
            </w:drawing>
          </mc:Choice>
          <mc:Fallback>
            <w:pict>
              <v:shape id="_x0000_s1026" o:spid="_x0000_s1026" o:spt="202" type="#_x0000_t202" style="position:absolute;left:0pt;margin-left:-5.25pt;margin-top:2pt;height:138.3pt;width:221.25pt;z-index:251661312;mso-width-relative:page;mso-height-relative:page;" fillcolor="#FFFFFF" filled="t" stroked="t" coordsize="21600,21600" o:gfxdata="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5Xa5XaAAAACQEAAA8AAAAAAAAAAQAgAAAAIgAAAGRycy9kb3ducmV2Lnht&#10;bFBLAQIUABQAAAAIAIdO4kCReVaO9wEAAO0DAAAOAAAAAAAAAAEAIAAAACkBAABkcnMvZTJvRG9j&#10;LnhtbFBLBQYAAAAABgAGAFkBAACSBQAAAAA=&#10;">
                <v:fill on="t" focussize="0,0"/>
                <v:stroke color="#000000" joinstyle="miter" dashstyle="longDashDot"/>
                <v:imagedata o:title=""/>
                <o:lock v:ext="edit" aspectratio="f"/>
                <v:textbox>
                  <w:txbxContent>
                    <w:p/>
                    <w:p/>
                    <w:p>
                      <w:pPr>
                        <w:rPr>
                          <w:rFonts w:hint="eastAsia"/>
                        </w:rPr>
                      </w:pPr>
                    </w:p>
                    <w:p>
                      <w:pPr>
                        <w:jc w:val="center"/>
                        <w:rPr>
                          <w:rFonts w:hint="eastAsia" w:ascii="楷体_GB2312" w:eastAsia="楷体_GB2312"/>
                          <w:sz w:val="32"/>
                          <w:szCs w:val="32"/>
                        </w:rPr>
                      </w:pPr>
                      <w:r>
                        <w:rPr>
                          <w:rFonts w:hint="eastAsia" w:ascii="楷体_GB2312" w:eastAsia="楷体_GB2312"/>
                          <w:sz w:val="32"/>
                          <w:szCs w:val="32"/>
                        </w:rPr>
                        <w:t>身份证正面</w:t>
                      </w:r>
                    </w:p>
                  </w:txbxContent>
                </v:textbox>
              </v:shape>
            </w:pict>
          </mc:Fallback>
        </mc:AlternateContent>
      </w:r>
      <w:r>
        <w:rPr>
          <w:rFonts w:hint="eastAsia" w:eastAsia="仿宋_GB2312"/>
          <w:sz w:val="32"/>
          <w:lang w:eastAsia="zh-CN"/>
        </w:rPr>
        <w:tab/>
      </w:r>
    </w:p>
    <w:p/>
    <w:p/>
    <w:p/>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00000000000000000"/>
    <w:charset w:val="86"/>
    <w:family w:val="auto"/>
    <w:pitch w:val="default"/>
    <w:sig w:usb0="00000000" w:usb1="00000000" w:usb2="00000012" w:usb3="00000000" w:csb0="00040003"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D0A54"/>
    <w:multiLevelType w:val="multilevel"/>
    <w:tmpl w:val="628D0A54"/>
    <w:lvl w:ilvl="0" w:tentative="0">
      <w:start w:val="1"/>
      <w:numFmt w:val="japaneseCounting"/>
      <w:lvlText w:val="%1、"/>
      <w:lvlJc w:val="left"/>
      <w:pPr>
        <w:tabs>
          <w:tab w:val="left" w:pos="927"/>
        </w:tabs>
        <w:ind w:left="927" w:hanging="360"/>
      </w:pPr>
      <w:rPr>
        <w:rFonts w:ascii="Times New Roman" w:hAnsi="Times New Roman" w:eastAsia="黑体" w:cs="Times New Roman"/>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E1618"/>
    <w:rsid w:val="02196672"/>
    <w:rsid w:val="05152DFF"/>
    <w:rsid w:val="0A25695C"/>
    <w:rsid w:val="0B1B02DD"/>
    <w:rsid w:val="0CE0011C"/>
    <w:rsid w:val="0CE26D89"/>
    <w:rsid w:val="0D4733EF"/>
    <w:rsid w:val="117476E4"/>
    <w:rsid w:val="133E1618"/>
    <w:rsid w:val="15347616"/>
    <w:rsid w:val="164F3440"/>
    <w:rsid w:val="1C092DD6"/>
    <w:rsid w:val="1C0D33D6"/>
    <w:rsid w:val="1D905B08"/>
    <w:rsid w:val="21F06113"/>
    <w:rsid w:val="258239E7"/>
    <w:rsid w:val="286F266A"/>
    <w:rsid w:val="29124D86"/>
    <w:rsid w:val="2F3B1578"/>
    <w:rsid w:val="30C33F0B"/>
    <w:rsid w:val="368F52D5"/>
    <w:rsid w:val="371F3914"/>
    <w:rsid w:val="392F118B"/>
    <w:rsid w:val="3AE67E06"/>
    <w:rsid w:val="3E120AAB"/>
    <w:rsid w:val="45C05F28"/>
    <w:rsid w:val="46934C21"/>
    <w:rsid w:val="4E542688"/>
    <w:rsid w:val="514F38D4"/>
    <w:rsid w:val="5AE00ADF"/>
    <w:rsid w:val="5BBF1B67"/>
    <w:rsid w:val="5E013701"/>
    <w:rsid w:val="67DF5E32"/>
    <w:rsid w:val="6D871E3A"/>
    <w:rsid w:val="79C773DB"/>
    <w:rsid w:val="7A0046DC"/>
    <w:rsid w:val="7F8E7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qFormat/>
    <w:uiPriority w:val="0"/>
    <w:rPr>
      <w:rFonts w:ascii="Arial" w:hAnsi="Arial" w:eastAsia="宋体" w:cs="Times New Roman"/>
      <w:sz w:val="24"/>
      <w:lang w:val="en-US" w:eastAsia="zh-CN" w:bidi="ar-SA"/>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2020-09-21T01:05:00Z</dcterms:created>
  <dc:creator>Lenovo</dc:creator>
  <cp:lastModifiedBy>小TT</cp:lastModifiedBy>
  <cp:lastPrinted>2021-04-27T06:58:00Z</cp:lastPrinted>
  <dcterms:modified xsi:type="dcterms:W3CDTF">2021-04-28T01:37:47Z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F8A4DB28C8134330A7CAE7CCF138F46D</vt:lpwstr>
  </property>
</Properties>
</file>