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0E2189">
      <w:pPr>
        <w:pStyle w:val="a8"/>
        <w:spacing w:line="560" w:lineRule="exact"/>
      </w:pPr>
      <w:bookmarkStart w:id="0" w:name="发文字号"/>
      <w:r>
        <w:rPr>
          <w:rFonts w:hint="eastAsia"/>
        </w:rPr>
        <w:t>-.</w:t>
      </w:r>
    </w:p>
    <w:p w:rsidR="009C072F" w:rsidRDefault="007F08CD">
      <w:pPr>
        <w:spacing w:line="1100" w:lineRule="exact"/>
        <w:rPr>
          <w:rFonts w:ascii="方正小标宋简体" w:eastAsia="方正小标宋简体" w:hAnsi="宋体"/>
          <w:color w:val="FF0000"/>
          <w:spacing w:val="124"/>
          <w:w w:val="90"/>
          <w:sz w:val="72"/>
          <w:szCs w:val="72"/>
        </w:rPr>
      </w:pPr>
      <w:r w:rsidRPr="007F08CD">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173247">
        <w:rPr>
          <w:rFonts w:ascii="仿宋_GB2312" w:eastAsia="仿宋_GB2312" w:hint="eastAsia"/>
          <w:sz w:val="32"/>
          <w:szCs w:val="32"/>
        </w:rPr>
        <w:t>30</w:t>
      </w:r>
      <w:r>
        <w:rPr>
          <w:rFonts w:ascii="仿宋_GB2312" w:eastAsia="仿宋_GB2312" w:hint="eastAsia"/>
          <w:sz w:val="32"/>
          <w:szCs w:val="32"/>
        </w:rPr>
        <w:t>号</w:t>
      </w:r>
      <w:bookmarkEnd w:id="1"/>
    </w:p>
    <w:bookmarkEnd w:id="2"/>
    <w:p w:rsidR="009C072F" w:rsidRDefault="007F08CD" w:rsidP="00341090">
      <w:pPr>
        <w:spacing w:beforeLines="50" w:line="560" w:lineRule="exact"/>
        <w:jc w:val="center"/>
        <w:rPr>
          <w:rFonts w:ascii="方正小标宋简体" w:eastAsia="方正小标宋简体"/>
          <w:spacing w:val="-20"/>
          <w:w w:val="86"/>
          <w:sz w:val="44"/>
          <w:szCs w:val="44"/>
        </w:rPr>
      </w:pPr>
      <w:r w:rsidRPr="007F08CD">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关于2021年公开招聘中小学教师的公告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Pr>
          <w:rFonts w:ascii="仿宋_GB2312" w:eastAsia="仿宋_GB2312" w:hAnsi="宋体" w:cs="宋体"/>
          <w:snapToGrid w:val="0"/>
          <w:color w:val="000000"/>
          <w:kern w:val="0"/>
          <w:sz w:val="32"/>
          <w:szCs w:val="32"/>
        </w:rPr>
        <w:t>中小学教师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69505F" w:rsidRDefault="000E2189" w:rsidP="007A4F93">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本次公开招聘公办中小学</w:t>
      </w:r>
      <w:r w:rsidR="0069505F">
        <w:rPr>
          <w:rFonts w:ascii="仿宋_GB2312" w:eastAsia="仿宋_GB2312" w:hint="eastAsia"/>
          <w:color w:val="000000"/>
          <w:sz w:val="32"/>
          <w:szCs w:val="32"/>
        </w:rPr>
        <w:t>事业编制</w:t>
      </w:r>
      <w:r>
        <w:rPr>
          <w:rFonts w:ascii="仿宋_GB2312" w:eastAsia="仿宋_GB2312" w:hint="eastAsia"/>
          <w:color w:val="000000"/>
          <w:sz w:val="32"/>
          <w:szCs w:val="32"/>
        </w:rPr>
        <w:t>教师</w:t>
      </w:r>
      <w:r w:rsidR="0069505F">
        <w:rPr>
          <w:rFonts w:ascii="仿宋_GB2312" w:eastAsia="仿宋_GB2312" w:hint="eastAsia"/>
          <w:color w:val="000000"/>
          <w:sz w:val="32"/>
          <w:szCs w:val="32"/>
        </w:rPr>
        <w:t>43</w:t>
      </w:r>
      <w:r>
        <w:rPr>
          <w:rFonts w:ascii="仿宋_GB2312" w:eastAsia="仿宋_GB2312" w:hint="eastAsia"/>
          <w:color w:val="000000"/>
          <w:sz w:val="32"/>
          <w:szCs w:val="32"/>
        </w:rPr>
        <w:t>名，其中初中教师</w:t>
      </w:r>
      <w:r w:rsidR="00D47796">
        <w:rPr>
          <w:rFonts w:ascii="仿宋_GB2312" w:eastAsia="仿宋_GB2312" w:hint="eastAsia"/>
          <w:color w:val="000000"/>
          <w:sz w:val="32"/>
          <w:szCs w:val="32"/>
        </w:rPr>
        <w:t>1</w:t>
      </w:r>
      <w:r w:rsidR="00FA2656">
        <w:rPr>
          <w:rFonts w:ascii="仿宋_GB2312" w:eastAsia="仿宋_GB2312" w:hint="eastAsia"/>
          <w:color w:val="000000"/>
          <w:sz w:val="32"/>
          <w:szCs w:val="32"/>
        </w:rPr>
        <w:t>1</w:t>
      </w:r>
      <w:r>
        <w:rPr>
          <w:rFonts w:ascii="仿宋_GB2312" w:eastAsia="仿宋_GB2312" w:hint="eastAsia"/>
          <w:color w:val="000000"/>
          <w:sz w:val="32"/>
          <w:szCs w:val="32"/>
        </w:rPr>
        <w:t>名，小学教师</w:t>
      </w:r>
      <w:r w:rsidR="00D47796">
        <w:rPr>
          <w:rFonts w:ascii="仿宋_GB2312" w:eastAsia="仿宋_GB2312" w:hint="eastAsia"/>
          <w:color w:val="000000"/>
          <w:sz w:val="32"/>
          <w:szCs w:val="32"/>
        </w:rPr>
        <w:t>3</w:t>
      </w:r>
      <w:r w:rsidR="00FA2656">
        <w:rPr>
          <w:rFonts w:ascii="仿宋_GB2312" w:eastAsia="仿宋_GB2312" w:hint="eastAsia"/>
          <w:color w:val="000000"/>
          <w:sz w:val="32"/>
          <w:szCs w:val="32"/>
        </w:rPr>
        <w:t>2</w:t>
      </w:r>
      <w:r>
        <w:rPr>
          <w:rFonts w:ascii="仿宋_GB2312" w:eastAsia="仿宋_GB2312" w:hint="eastAsia"/>
          <w:color w:val="000000"/>
          <w:sz w:val="32"/>
          <w:szCs w:val="32"/>
        </w:rPr>
        <w:t>名</w:t>
      </w:r>
      <w:r w:rsidR="0069505F">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尚未被机关、事业单位正式录用。</w:t>
      </w:r>
    </w:p>
    <w:p w:rsid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年公开招聘教师计划数和岗位一览表</w:t>
      </w:r>
      <w:r w:rsidR="000E2189">
        <w:rPr>
          <w:rFonts w:ascii="仿宋_GB2312" w:eastAsia="仿宋_GB2312" w:hint="eastAsia"/>
          <w:color w:val="000000"/>
          <w:sz w:val="32"/>
          <w:szCs w:val="32"/>
        </w:rPr>
        <w:t>》（附件1）。</w:t>
      </w:r>
    </w:p>
    <w:p w:rsidR="009C072F" w:rsidRP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46487">
        <w:rPr>
          <w:rFonts w:ascii="仿宋_GB2312" w:eastAsia="仿宋_GB2312" w:hAnsi="宋体" w:cs="宋体" w:hint="eastAsia"/>
          <w:color w:val="000000" w:themeColor="text1"/>
          <w:spacing w:val="-20"/>
          <w:kern w:val="0"/>
          <w:sz w:val="32"/>
          <w:szCs w:val="32"/>
        </w:rPr>
        <w:t>：20</w:t>
      </w:r>
      <w:bookmarkStart w:id="4" w:name="OLE_LINK2"/>
      <w:r w:rsidRPr="00946487">
        <w:rPr>
          <w:rFonts w:ascii="仿宋_GB2312" w:eastAsia="仿宋_GB2312" w:hAnsi="宋体" w:cs="宋体" w:hint="eastAsia"/>
          <w:color w:val="000000" w:themeColor="text1"/>
          <w:spacing w:val="-20"/>
          <w:kern w:val="0"/>
          <w:sz w:val="32"/>
          <w:szCs w:val="32"/>
        </w:rPr>
        <w:t>21年</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3</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hint="eastAsia"/>
          <w:color w:val="000000" w:themeColor="text1"/>
          <w:spacing w:val="-20"/>
          <w:kern w:val="0"/>
          <w:sz w:val="32"/>
          <w:szCs w:val="32"/>
        </w:rPr>
        <w:t>:00</w:t>
      </w:r>
      <w:bookmarkEnd w:id="4"/>
      <w:r w:rsidRPr="00946487">
        <w:rPr>
          <w:rFonts w:ascii="仿宋_GB2312" w:eastAsia="仿宋_GB2312" w:hAnsi="宋体" w:cs="宋体" w:hint="eastAsia"/>
          <w:color w:val="000000" w:themeColor="text1"/>
          <w:spacing w:val="-20"/>
          <w:kern w:val="0"/>
          <w:sz w:val="32"/>
          <w:szCs w:val="32"/>
        </w:rPr>
        <w:t>-</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4</w:t>
      </w:r>
      <w:r w:rsidRPr="00946487">
        <w:rPr>
          <w:rFonts w:ascii="仿宋_GB2312" w:eastAsia="仿宋_GB2312" w:hAnsi="宋体" w:cs="宋体" w:hint="eastAsia"/>
          <w:color w:val="000000" w:themeColor="text1"/>
          <w:spacing w:val="-20"/>
          <w:kern w:val="0"/>
          <w:sz w:val="32"/>
          <w:szCs w:val="32"/>
        </w:rPr>
        <w:t>日17:00</w:t>
      </w:r>
      <w:r w:rsidRPr="00946487">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73247">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2.符合条件的报考者，每人只能选报一个相对口的岗位(以毕业证书上标注的专业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pPr>
        <w:spacing w:line="560" w:lineRule="exact"/>
        <w:ind w:firstLineChars="200" w:firstLine="576"/>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46487">
        <w:rPr>
          <w:rFonts w:ascii="仿宋_GB2312" w:eastAsia="仿宋_GB2312" w:hAnsi="宋体" w:cs="宋体" w:hint="eastAsia"/>
          <w:color w:val="000000" w:themeColor="text1"/>
          <w:spacing w:val="-20"/>
          <w:kern w:val="0"/>
          <w:sz w:val="32"/>
          <w:szCs w:val="32"/>
        </w:rPr>
        <w:t>2021年</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5</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color w:val="000000" w:themeColor="text1"/>
          <w:spacing w:val="-20"/>
          <w:kern w:val="0"/>
          <w:sz w:val="32"/>
          <w:szCs w:val="32"/>
        </w:rPr>
        <w:t>:00</w:t>
      </w:r>
      <w:r w:rsidRPr="00946487">
        <w:rPr>
          <w:rFonts w:ascii="仿宋_GB2312" w:eastAsia="仿宋_GB2312" w:hAnsi="宋体" w:cs="宋体" w:hint="eastAsia"/>
          <w:color w:val="000000" w:themeColor="text1"/>
          <w:spacing w:val="-20"/>
          <w:kern w:val="0"/>
          <w:sz w:val="32"/>
          <w:szCs w:val="32"/>
        </w:rPr>
        <w:t xml:space="preserve"> - </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63526D" w:rsidRPr="00946487">
        <w:rPr>
          <w:rFonts w:ascii="仿宋_GB2312" w:eastAsia="仿宋_GB2312" w:hAnsi="宋体" w:cs="宋体" w:hint="eastAsia"/>
          <w:color w:val="000000" w:themeColor="text1"/>
          <w:spacing w:val="-20"/>
          <w:kern w:val="0"/>
          <w:sz w:val="32"/>
          <w:szCs w:val="32"/>
        </w:rPr>
        <w:t>8</w:t>
      </w:r>
      <w:r w:rsidRPr="00946487">
        <w:rPr>
          <w:rFonts w:ascii="仿宋_GB2312" w:eastAsia="仿宋_GB2312" w:hAnsi="宋体" w:cs="宋体" w:hint="eastAsia"/>
          <w:color w:val="000000" w:themeColor="text1"/>
          <w:spacing w:val="-20"/>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lastRenderedPageBreak/>
        <w:t>时间：</w:t>
      </w:r>
      <w:r w:rsidRPr="00946487">
        <w:rPr>
          <w:rFonts w:ascii="仿宋_GB2312" w:eastAsia="仿宋_GB2312" w:hAnsi="宋体" w:cs="宋体" w:hint="eastAsia"/>
          <w:color w:val="000000" w:themeColor="text1"/>
          <w:spacing w:val="-16"/>
          <w:kern w:val="0"/>
          <w:sz w:val="32"/>
          <w:szCs w:val="32"/>
        </w:rPr>
        <w:t>2021年</w:t>
      </w:r>
      <w:r w:rsidR="00BD7206" w:rsidRPr="00946487">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月</w:t>
      </w:r>
      <w:r w:rsidR="0063526D"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日</w:t>
      </w:r>
      <w:r w:rsidR="00946487"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:00 - 1</w:t>
      </w:r>
      <w:r w:rsidR="009315CA">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经资格初审通过后，同一岗位符合报考条件的人数与招聘计划数达不到3：1比例的，将相应核减或取消招聘计划。此类核减或取消</w:t>
      </w:r>
      <w:r w:rsidR="00F24CCE">
        <w:rPr>
          <w:rFonts w:ascii="仿宋_GB2312" w:eastAsia="仿宋_GB2312" w:hAnsi="宋体" w:cs="宋体" w:hint="eastAsia"/>
          <w:color w:val="000000"/>
          <w:kern w:val="0"/>
          <w:sz w:val="32"/>
          <w:szCs w:val="32"/>
        </w:rPr>
        <w:t>的招聘计划将在龙湾教育公共服务平台予以公布。招聘计划取消的，</w:t>
      </w:r>
      <w:r>
        <w:rPr>
          <w:rFonts w:ascii="仿宋_GB2312" w:eastAsia="仿宋_GB2312" w:hAnsi="宋体" w:cs="宋体" w:hint="eastAsia"/>
          <w:color w:val="000000"/>
          <w:kern w:val="0"/>
          <w:sz w:val="32"/>
          <w:szCs w:val="32"/>
        </w:rPr>
        <w:t>已报考并通过资格初审的该岗位人员于</w:t>
      </w:r>
      <w:r w:rsidRPr="00946487">
        <w:rPr>
          <w:rFonts w:ascii="仿宋_GB2312" w:eastAsia="仿宋_GB2312" w:hAnsi="宋体" w:cs="宋体" w:hint="eastAsia"/>
          <w:color w:val="000000" w:themeColor="text1"/>
          <w:kern w:val="0"/>
          <w:sz w:val="32"/>
          <w:szCs w:val="32"/>
        </w:rPr>
        <w:t>2021年</w:t>
      </w:r>
      <w:r w:rsidR="00BD7206" w:rsidRPr="00946487">
        <w:rPr>
          <w:rFonts w:ascii="仿宋_GB2312" w:eastAsia="仿宋_GB2312" w:hAnsi="宋体" w:cs="宋体" w:hint="eastAsia"/>
          <w:color w:val="000000" w:themeColor="text1"/>
          <w:kern w:val="0"/>
          <w:sz w:val="32"/>
          <w:szCs w:val="32"/>
        </w:rPr>
        <w:t>7</w:t>
      </w:r>
      <w:r w:rsidRPr="00946487">
        <w:rPr>
          <w:rFonts w:ascii="仿宋_GB2312" w:eastAsia="仿宋_GB2312" w:hAnsi="宋体" w:cs="宋体" w:hint="eastAsia"/>
          <w:color w:val="000000" w:themeColor="text1"/>
          <w:kern w:val="0"/>
          <w:sz w:val="32"/>
          <w:szCs w:val="32"/>
        </w:rPr>
        <w:t>月</w:t>
      </w:r>
      <w:r w:rsidR="009315CA">
        <w:rPr>
          <w:rFonts w:ascii="仿宋_GB2312" w:eastAsia="仿宋_GB2312" w:hAnsi="宋体" w:cs="宋体" w:hint="eastAsia"/>
          <w:color w:val="000000" w:themeColor="text1"/>
          <w:kern w:val="0"/>
          <w:sz w:val="32"/>
          <w:szCs w:val="32"/>
        </w:rPr>
        <w:t>10</w:t>
      </w:r>
      <w:r w:rsidRPr="00946487">
        <w:rPr>
          <w:rFonts w:ascii="仿宋_GB2312" w:eastAsia="仿宋_GB2312" w:hAnsi="宋体" w:cs="宋体" w:hint="eastAsia"/>
          <w:color w:val="000000" w:themeColor="text1"/>
          <w:kern w:val="0"/>
          <w:sz w:val="32"/>
          <w:szCs w:val="32"/>
        </w:rPr>
        <w:t>日</w:t>
      </w:r>
      <w:r w:rsidR="009315CA">
        <w:rPr>
          <w:rFonts w:ascii="仿宋_GB2312" w:eastAsia="仿宋_GB2312" w:hAnsi="宋体" w:cs="宋体" w:hint="eastAsia"/>
          <w:color w:val="000000" w:themeColor="text1"/>
          <w:kern w:val="0"/>
          <w:sz w:val="32"/>
          <w:szCs w:val="32"/>
        </w:rPr>
        <w:t>9</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0-1</w:t>
      </w:r>
      <w:r w:rsidR="009315CA">
        <w:rPr>
          <w:rFonts w:ascii="仿宋_GB2312" w:eastAsia="仿宋_GB2312" w:hAnsi="宋体" w:cs="宋体" w:hint="eastAsia"/>
          <w:color w:val="000000" w:themeColor="text1"/>
          <w:kern w:val="0"/>
          <w:sz w:val="32"/>
          <w:szCs w:val="32"/>
        </w:rPr>
        <w:t>1</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0到龙湾区教育局人事科（地址:永</w:t>
      </w:r>
      <w:r>
        <w:rPr>
          <w:rFonts w:ascii="仿宋_GB2312" w:eastAsia="仿宋_GB2312" w:hAnsi="宋体" w:cs="宋体" w:hint="eastAsia"/>
          <w:color w:val="000000" w:themeColor="text1"/>
          <w:kern w:val="0"/>
          <w:sz w:val="32"/>
          <w:szCs w:val="32"/>
        </w:rPr>
        <w:t>中</w:t>
      </w:r>
      <w:r>
        <w:rPr>
          <w:rFonts w:ascii="仿宋_GB2312" w:eastAsia="仿宋_GB2312" w:hAnsi="宋体" w:cs="宋体" w:hint="eastAsia"/>
          <w:color w:val="000000"/>
          <w:kern w:val="0"/>
          <w:sz w:val="32"/>
          <w:szCs w:val="32"/>
        </w:rPr>
        <w:t>街道升平路77号，龙湾区行政服务中心10楼1012室）进行现场改报名，不愿改报者视为自动放弃报考。</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五</w:t>
      </w:r>
      <w:r>
        <w:rPr>
          <w:rFonts w:eastAsia="黑体"/>
          <w:kern w:val="0"/>
          <w:sz w:val="32"/>
          <w:szCs w:val="32"/>
        </w:rPr>
        <w:t>、</w:t>
      </w:r>
      <w:r>
        <w:rPr>
          <w:rFonts w:eastAsia="黑体" w:hAnsi="黑体" w:hint="eastAsia"/>
          <w:sz w:val="32"/>
          <w:szCs w:val="32"/>
        </w:rPr>
        <w:t>考录</w:t>
      </w:r>
      <w:r>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sidR="00B203CB">
        <w:rPr>
          <w:rFonts w:ascii="仿宋_GB2312" w:eastAsia="仿宋_GB2312" w:hAnsi="仿宋_GB2312" w:cs="宋体" w:hint="eastAsia"/>
          <w:color w:val="000000"/>
          <w:kern w:val="0"/>
          <w:sz w:val="32"/>
          <w:szCs w:val="32"/>
        </w:rPr>
        <w:t>等</w:t>
      </w:r>
      <w:r>
        <w:rPr>
          <w:rFonts w:ascii="仿宋_GB2312" w:eastAsia="仿宋_GB2312" w:hAnsi="仿宋_GB2312" w:cs="宋体" w:hint="eastAsia"/>
          <w:color w:val="000000"/>
          <w:kern w:val="0"/>
          <w:sz w:val="32"/>
          <w:szCs w:val="32"/>
        </w:rPr>
        <w:t>，</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46487">
        <w:rPr>
          <w:rFonts w:ascii="仿宋_GB2312" w:eastAsia="仿宋_GB2312" w:hint="eastAsia"/>
          <w:color w:val="000000" w:themeColor="text1"/>
          <w:sz w:val="32"/>
        </w:rPr>
        <w:t>2021年7月</w:t>
      </w:r>
      <w:r w:rsidR="00BD7206" w:rsidRPr="00946487">
        <w:rPr>
          <w:rFonts w:ascii="仿宋_GB2312" w:eastAsia="仿宋_GB2312" w:hint="eastAsia"/>
          <w:color w:val="000000" w:themeColor="text1"/>
          <w:sz w:val="32"/>
        </w:rPr>
        <w:t>1</w:t>
      </w:r>
      <w:r w:rsidR="004A2F85" w:rsidRPr="00946487">
        <w:rPr>
          <w:rFonts w:ascii="仿宋_GB2312" w:eastAsia="仿宋_GB2312" w:hint="eastAsia"/>
          <w:color w:val="000000" w:themeColor="text1"/>
          <w:sz w:val="32"/>
        </w:rPr>
        <w:t>2</w:t>
      </w:r>
      <w:r w:rsidRPr="00946487">
        <w:rPr>
          <w:rFonts w:ascii="仿宋_GB2312" w:eastAsia="仿宋_GB2312" w:hint="eastAsia"/>
          <w:color w:val="000000" w:themeColor="text1"/>
          <w:sz w:val="32"/>
        </w:rPr>
        <w:t>日</w:t>
      </w:r>
      <w:r w:rsidR="00187238"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46487">
        <w:rPr>
          <w:rFonts w:ascii="仿宋_GB2312" w:eastAsia="仿宋_GB2312" w:hint="eastAsia"/>
          <w:color w:val="000000" w:themeColor="text1"/>
          <w:sz w:val="32"/>
        </w:rPr>
        <w:t>2020年7月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 — 1</w:t>
      </w:r>
      <w:r w:rsidR="004A2F85" w:rsidRPr="00946487">
        <w:rPr>
          <w:rFonts w:ascii="仿宋_GB2312" w:eastAsia="仿宋_GB2312" w:hint="eastAsia"/>
          <w:color w:val="000000" w:themeColor="text1"/>
          <w:sz w:val="32"/>
        </w:rPr>
        <w:t>1</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lastRenderedPageBreak/>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从高分到低分排名，考录人数3名以上的，</w:t>
      </w:r>
      <w:r>
        <w:rPr>
          <w:rFonts w:ascii="仿宋_GB2312" w:eastAsia="仿宋_GB2312" w:hint="eastAsia"/>
          <w:sz w:val="32"/>
        </w:rPr>
        <w:t>根据各学科岗位招聘计划数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w:t>
      </w:r>
      <w:r>
        <w:rPr>
          <w:rFonts w:ascii="仿宋_GB2312" w:eastAsia="仿宋_GB2312" w:hint="eastAsia"/>
          <w:kern w:val="0"/>
          <w:sz w:val="32"/>
          <w:szCs w:val="32"/>
        </w:rPr>
        <w:t>考录人数3名及以下的，</w:t>
      </w:r>
      <w:r>
        <w:rPr>
          <w:rFonts w:ascii="仿宋_GB2312" w:eastAsia="仿宋_GB2312" w:hint="eastAsia"/>
          <w:sz w:val="32"/>
        </w:rPr>
        <w:t>根据各学科岗位招聘计划数</w:t>
      </w:r>
      <w:r>
        <w:rPr>
          <w:rFonts w:ascii="仿宋_GB2312" w:eastAsia="仿宋_GB2312" w:hint="eastAsia"/>
          <w:kern w:val="0"/>
          <w:sz w:val="32"/>
          <w:szCs w:val="32"/>
        </w:rPr>
        <w:t>1：3的比例确定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1.文化学科</w:t>
      </w:r>
      <w:r>
        <w:rPr>
          <w:rFonts w:ascii="仿宋_GB2312" w:eastAsia="仿宋_GB2312" w:hint="eastAsia"/>
          <w:kern w:val="0"/>
          <w:sz w:val="32"/>
          <w:szCs w:val="32"/>
        </w:rPr>
        <w:t>面试采用模拟课堂的形式进行试讲，</w:t>
      </w:r>
      <w:r>
        <w:rPr>
          <w:rFonts w:ascii="仿宋_GB2312" w:eastAsia="仿宋_GB2312" w:hint="eastAsia"/>
          <w:color w:val="000000"/>
          <w:kern w:val="0"/>
          <w:sz w:val="32"/>
          <w:szCs w:val="32"/>
        </w:rPr>
        <w:t>准备60分钟，中小学岗位试课对象</w:t>
      </w:r>
      <w:r>
        <w:rPr>
          <w:rFonts w:ascii="仿宋_GB2312" w:eastAsia="仿宋_GB2312" w:hint="eastAsia"/>
          <w:kern w:val="0"/>
          <w:sz w:val="32"/>
          <w:szCs w:val="32"/>
        </w:rPr>
        <w:t>试讲时间15分钟。主要考查教学设计能力、掌握</w:t>
      </w:r>
      <w:r>
        <w:rPr>
          <w:rFonts w:ascii="仿宋_GB2312" w:eastAsia="仿宋_GB2312" w:hint="eastAsia"/>
          <w:color w:val="000000"/>
          <w:sz w:val="32"/>
          <w:szCs w:val="32"/>
        </w:rPr>
        <w:t>教学内容能力、教学组织能力、教学基本素养、仪表仪态等</w:t>
      </w:r>
      <w:r>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kern w:val="0"/>
          <w:sz w:val="32"/>
          <w:szCs w:val="32"/>
        </w:rPr>
      </w:pPr>
      <w:r>
        <w:rPr>
          <w:rFonts w:ascii="仿宋_GB2312" w:eastAsia="仿宋_GB2312" w:hint="eastAsia"/>
          <w:sz w:val="32"/>
        </w:rPr>
        <w:t>2.技能学科面试</w:t>
      </w:r>
      <w:r>
        <w:rPr>
          <w:rFonts w:ascii="仿宋_GB2312" w:eastAsia="仿宋_GB2312" w:hint="eastAsia"/>
          <w:kern w:val="0"/>
          <w:sz w:val="32"/>
          <w:szCs w:val="32"/>
        </w:rPr>
        <w:t>采用模拟课堂的形式进行试讲和学科技能测试相结合的方式。</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kern w:val="0"/>
          <w:sz w:val="32"/>
          <w:szCs w:val="32"/>
        </w:rPr>
        <w:t>技能学科课堂试讲时间、要求与文化学科相同，</w:t>
      </w: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lastRenderedPageBreak/>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技能学科总成绩为：笔试成绩×30%＋技能测试成绩×30%＋试课成绩×40%。</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sz w:val="32"/>
        </w:rPr>
        <w:t>2.</w:t>
      </w:r>
      <w:r>
        <w:rPr>
          <w:rFonts w:ascii="仿宋_GB2312" w:eastAsia="仿宋_GB2312" w:hint="eastAsia"/>
          <w:color w:val="000000"/>
          <w:sz w:val="32"/>
          <w:szCs w:val="32"/>
        </w:rPr>
        <w:t>文化学科总成绩为：笔试成绩×40%＋试课成绩×60%。</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3.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公示与聘用</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上予以公示。公示7天期满无异议者，采用随机摇号的方法落实聘用学校和岗位（择岗前公布）。同时按规定程序办理聘用手续，聘用人员凭介绍信与招聘学校签订</w:t>
      </w:r>
      <w:r>
        <w:rPr>
          <w:rFonts w:eastAsia="仿宋_GB2312" w:hint="eastAsia"/>
          <w:sz w:val="32"/>
        </w:rPr>
        <w:t>三年服务期合同</w:t>
      </w:r>
      <w:r>
        <w:rPr>
          <w:rFonts w:ascii="仿宋_GB2312" w:eastAsia="仿宋_GB2312" w:hint="eastAsia"/>
          <w:sz w:val="32"/>
          <w:szCs w:val="32"/>
        </w:rPr>
        <w:t>，试</w:t>
      </w:r>
      <w:r>
        <w:rPr>
          <w:rFonts w:ascii="仿宋_GB2312" w:eastAsia="仿宋_GB2312" w:hint="eastAsia"/>
          <w:sz w:val="32"/>
          <w:szCs w:val="32"/>
        </w:rPr>
        <w:lastRenderedPageBreak/>
        <w:t>用期（见习期）为一年，试用期（见习期）满后当年度考核不合格的取消聘用资格；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报名时暂不要求提供教师资格证的聘用人员如在规定时间内无法取得适用的教师资格证书和普通话证书，届时予以解聘。</w:t>
      </w:r>
    </w:p>
    <w:p w:rsidR="009C072F" w:rsidRDefault="000E2189">
      <w:pPr>
        <w:spacing w:line="560" w:lineRule="exact"/>
        <w:ind w:firstLineChars="200" w:firstLine="640"/>
        <w:rPr>
          <w:rFonts w:ascii="楷体_GB2312" w:eastAsia="楷体_GB2312"/>
          <w:kern w:val="0"/>
          <w:sz w:val="32"/>
          <w:szCs w:val="32"/>
        </w:rPr>
      </w:pPr>
      <w:r>
        <w:rPr>
          <w:rFonts w:eastAsia="黑体" w:hint="eastAsia"/>
          <w:bCs/>
          <w:sz w:val="32"/>
        </w:rPr>
        <w:t>六</w:t>
      </w:r>
      <w:r>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》报名。须承诺于在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 xml:space="preserve">否则，按规定予以解聘 </w:t>
      </w:r>
      <w:r w:rsidRPr="00533478">
        <w:rPr>
          <w:rFonts w:ascii="仿宋_GB2312" w:eastAsia="仿宋_GB2312"/>
          <w:color w:val="000000"/>
          <w:sz w:val="32"/>
          <w:szCs w:val="32"/>
        </w:rPr>
        <w:t>。</w:t>
      </w:r>
    </w:p>
    <w:p w:rsidR="009C072F" w:rsidRDefault="00033D77" w:rsidP="007A4F93">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000E2189">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7A4F93" w:rsidRDefault="007A4F93">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（六）</w:t>
      </w:r>
      <w:r w:rsidR="000E2189">
        <w:rPr>
          <w:rFonts w:ascii="仿宋_GB2312" w:eastAsia="仿宋_GB2312" w:hAnsi="宋体" w:cs="宋体" w:hint="eastAsia"/>
          <w:color w:val="000000"/>
          <w:kern w:val="0"/>
          <w:sz w:val="32"/>
          <w:szCs w:val="32"/>
        </w:rPr>
        <w:t>资格审查贯穿招聘全过程，招聘期间若发现资格不符、提供的材料不实、弄虚作假的</w:t>
      </w:r>
      <w:r w:rsidR="000E2189">
        <w:rPr>
          <w:rFonts w:ascii="仿宋_GB2312" w:eastAsia="仿宋_GB2312"/>
          <w:color w:val="000000"/>
          <w:sz w:val="32"/>
          <w:szCs w:val="32"/>
        </w:rPr>
        <w:t>或有意隐瞒本人真实情况的，一经查实，即取消资格。</w:t>
      </w:r>
    </w:p>
    <w:p w:rsidR="009C072F" w:rsidRPr="007A4F93" w:rsidRDefault="007A4F93" w:rsidP="007A4F9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（七）</w:t>
      </w:r>
      <w:r w:rsidR="000E2189">
        <w:rPr>
          <w:rFonts w:ascii="仿宋_GB2312" w:eastAsia="仿宋_GB2312" w:hint="eastAsia"/>
          <w:sz w:val="32"/>
          <w:szCs w:val="32"/>
        </w:rPr>
        <w:t>参加考试对象务必按照最新疫情防控要求规定执行。</w:t>
      </w:r>
    </w:p>
    <w:p w:rsidR="009C072F" w:rsidRDefault="007A4F93">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（八）</w:t>
      </w:r>
      <w:r w:rsidR="000E2189">
        <w:rPr>
          <w:rFonts w:ascii="仿宋_GB2312" w:eastAsia="仿宋_GB2312" w:hint="eastAsia"/>
          <w:sz w:val="32"/>
          <w:szCs w:val="32"/>
        </w:rPr>
        <w:t>其他未尽事宜将由区教育局、区人力资源和社会保障局</w:t>
      </w:r>
      <w:r w:rsidR="000E2189">
        <w:rPr>
          <w:rFonts w:eastAsia="仿宋_GB2312" w:hint="eastAsia"/>
          <w:sz w:val="32"/>
        </w:rPr>
        <w:t>共同研究确定，整个招聘过程的各项公告及结果均在龙湾教育公共服务平台上公布</w:t>
      </w:r>
      <w:r w:rsidR="000E2189">
        <w:rPr>
          <w:rFonts w:ascii="仿宋_GB2312" w:eastAsia="仿宋_GB2312" w:hint="eastAsia"/>
          <w:sz w:val="32"/>
          <w:szCs w:val="32"/>
        </w:rPr>
        <w:t>，不再另行通知，请及时登录查询。</w:t>
      </w:r>
    </w:p>
    <w:p w:rsidR="009C072F" w:rsidRDefault="007A4F93">
      <w:pPr>
        <w:spacing w:line="560" w:lineRule="exact"/>
        <w:ind w:firstLineChars="200" w:firstLine="640"/>
        <w:rPr>
          <w:rFonts w:eastAsia="仿宋_GB2312"/>
          <w:sz w:val="32"/>
        </w:rPr>
      </w:pPr>
      <w:r>
        <w:rPr>
          <w:rFonts w:ascii="仿宋_GB2312" w:eastAsia="仿宋_GB2312" w:hint="eastAsia"/>
          <w:sz w:val="32"/>
          <w:szCs w:val="32"/>
        </w:rPr>
        <w:t>（九）</w:t>
      </w:r>
      <w:r w:rsidR="000E2189">
        <w:rPr>
          <w:rFonts w:eastAsia="仿宋_GB2312"/>
          <w:sz w:val="32"/>
        </w:rPr>
        <w:t>本公告由</w:t>
      </w:r>
      <w:r w:rsidR="000E2189">
        <w:rPr>
          <w:rFonts w:eastAsia="仿宋_GB2312" w:hint="eastAsia"/>
          <w:sz w:val="32"/>
        </w:rPr>
        <w:t>龙湾</w:t>
      </w:r>
      <w:r w:rsidR="000E2189">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龙湾区2021年公开招聘教师计划数和岗位一览表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龙湾区2021年公开招聘中小学教师报名表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w:t>
      </w:r>
      <w:r w:rsidR="008E6A52">
        <w:rPr>
          <w:rFonts w:ascii="仿宋_GB2312" w:eastAsia="仿宋_GB2312" w:hint="eastAsia"/>
          <w:bCs/>
          <w:kern w:val="0"/>
          <w:sz w:val="32"/>
          <w:szCs w:val="32"/>
        </w:rPr>
        <w:t>中小学</w:t>
      </w:r>
      <w:r>
        <w:rPr>
          <w:rFonts w:ascii="仿宋_GB2312" w:eastAsia="仿宋_GB2312" w:hint="eastAsia"/>
          <w:bCs/>
          <w:kern w:val="0"/>
          <w:sz w:val="32"/>
          <w:szCs w:val="32"/>
        </w:rPr>
        <w:t>教师技能测试要求</w:t>
      </w:r>
    </w:p>
    <w:p w:rsidR="009C072F" w:rsidRDefault="009C072F">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670BE2">
        <w:rPr>
          <w:rFonts w:ascii="仿宋_GB2312" w:eastAsia="仿宋_GB2312" w:hint="eastAsia"/>
          <w:color w:val="000000"/>
          <w:sz w:val="32"/>
        </w:rPr>
        <w:t>4</w:t>
      </w:r>
      <w:bookmarkStart w:id="5" w:name="_GoBack"/>
      <w:bookmarkEnd w:id="5"/>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341090">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年公开招聘教师计划数和岗位一览表</w:t>
      </w:r>
    </w:p>
    <w:tbl>
      <w:tblPr>
        <w:tblpPr w:leftFromText="180" w:rightFromText="180" w:vertAnchor="text" w:horzAnchor="margin" w:tblpX="-562" w:tblpY="15"/>
        <w:tblOverlap w:val="never"/>
        <w:tblW w:w="14620" w:type="dxa"/>
        <w:tblLayout w:type="fixed"/>
        <w:tblLook w:val="04A0"/>
      </w:tblPr>
      <w:tblGrid>
        <w:gridCol w:w="1103"/>
        <w:gridCol w:w="745"/>
        <w:gridCol w:w="1274"/>
        <w:gridCol w:w="851"/>
        <w:gridCol w:w="2276"/>
        <w:gridCol w:w="987"/>
        <w:gridCol w:w="1720"/>
        <w:gridCol w:w="3555"/>
        <w:gridCol w:w="2109"/>
      </w:tblGrid>
      <w:tr w:rsidR="00396D89" w:rsidTr="00A53242">
        <w:trPr>
          <w:trHeight w:val="507"/>
        </w:trPr>
        <w:tc>
          <w:tcPr>
            <w:tcW w:w="1103" w:type="dxa"/>
            <w:tcBorders>
              <w:top w:val="single" w:sz="4" w:space="0" w:color="auto"/>
              <w:left w:val="single" w:sz="4" w:space="0" w:color="auto"/>
              <w:right w:val="single" w:sz="4" w:space="0" w:color="auto"/>
            </w:tcBorders>
            <w:vAlign w:val="center"/>
          </w:tcPr>
          <w:p w:rsidR="00760697" w:rsidRPr="001D1F65" w:rsidRDefault="00760697"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745" w:type="dxa"/>
            <w:tcBorders>
              <w:top w:val="single" w:sz="4" w:space="0" w:color="auto"/>
              <w:left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类别</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考录学科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396D89" w:rsidRDefault="00760697" w:rsidP="007A4F93">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326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1720" w:type="dxa"/>
            <w:tcBorders>
              <w:top w:val="single" w:sz="4" w:space="0" w:color="auto"/>
              <w:left w:val="single" w:sz="4" w:space="0" w:color="auto"/>
              <w:bottom w:val="single" w:sz="4" w:space="0" w:color="000000"/>
              <w:right w:val="single" w:sz="4" w:space="0" w:color="auto"/>
            </w:tcBorders>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3555" w:type="dxa"/>
            <w:tcBorders>
              <w:top w:val="single" w:sz="4" w:space="0" w:color="auto"/>
              <w:left w:val="single" w:sz="4" w:space="0" w:color="auto"/>
              <w:bottom w:val="single" w:sz="4" w:space="0" w:color="000000"/>
              <w:right w:val="single" w:sz="4" w:space="0" w:color="auto"/>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2109" w:type="dxa"/>
            <w:tcBorders>
              <w:top w:val="single" w:sz="4" w:space="0" w:color="auto"/>
              <w:left w:val="single" w:sz="4" w:space="0" w:color="auto"/>
              <w:bottom w:val="single" w:sz="4" w:space="0" w:color="000000"/>
              <w:right w:val="single" w:sz="4" w:space="0" w:color="auto"/>
            </w:tcBorders>
            <w:vAlign w:val="center"/>
          </w:tcPr>
          <w:p w:rsidR="00760697" w:rsidRPr="001D1F65" w:rsidRDefault="00396D89" w:rsidP="007A4F93">
            <w:pPr>
              <w:widowControl/>
              <w:jc w:val="center"/>
              <w:rPr>
                <w:rFonts w:ascii="宋体" w:hAnsi="宋体" w:cs="宋体"/>
                <w:kern w:val="0"/>
                <w:sz w:val="19"/>
                <w:szCs w:val="19"/>
              </w:rPr>
            </w:pPr>
            <w:r>
              <w:rPr>
                <w:rFonts w:ascii="宋体" w:hAnsi="宋体" w:cs="宋体" w:hint="eastAsia"/>
                <w:kern w:val="0"/>
                <w:sz w:val="19"/>
                <w:szCs w:val="19"/>
              </w:rPr>
              <w:t>年龄</w:t>
            </w:r>
          </w:p>
        </w:tc>
      </w:tr>
      <w:tr w:rsidR="00396D89" w:rsidTr="00A53242">
        <w:trPr>
          <w:trHeight w:val="494"/>
        </w:trPr>
        <w:tc>
          <w:tcPr>
            <w:tcW w:w="1103" w:type="dxa"/>
            <w:vMerge w:val="restart"/>
            <w:tcBorders>
              <w:top w:val="single" w:sz="4" w:space="0" w:color="auto"/>
              <w:left w:val="single" w:sz="4" w:space="0" w:color="auto"/>
              <w:right w:val="single" w:sz="4" w:space="0" w:color="auto"/>
            </w:tcBorders>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事业</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编制</w:t>
            </w:r>
          </w:p>
        </w:tc>
        <w:tc>
          <w:tcPr>
            <w:tcW w:w="74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文</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化  学</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小学语文</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14</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19"/>
                <w:szCs w:val="19"/>
              </w:rPr>
              <w:t>与招聘岗位学科专业对口</w:t>
            </w:r>
            <w:r w:rsidRPr="00396D89">
              <w:rPr>
                <w:rFonts w:ascii="仿宋_GB2312" w:eastAsia="仿宋_GB2312"/>
                <w:color w:val="000000" w:themeColor="text1"/>
                <w:sz w:val="19"/>
                <w:szCs w:val="19"/>
              </w:rPr>
              <w:t>(</w:t>
            </w:r>
            <w:r w:rsidRPr="00396D89">
              <w:rPr>
                <w:rFonts w:ascii="仿宋_GB2312" w:eastAsia="仿宋_GB2312" w:hint="eastAsia"/>
                <w:color w:val="000000" w:themeColor="text1"/>
                <w:sz w:val="19"/>
                <w:szCs w:val="19"/>
              </w:rPr>
              <w:t>以毕业证书上标注的专业名称为准）</w:t>
            </w:r>
          </w:p>
        </w:tc>
        <w:tc>
          <w:tcPr>
            <w:tcW w:w="987" w:type="dxa"/>
            <w:vMerge w:val="restart"/>
            <w:tcBorders>
              <w:left w:val="single" w:sz="4" w:space="0" w:color="auto"/>
              <w:right w:val="single" w:sz="4" w:space="0" w:color="auto"/>
            </w:tcBorders>
            <w:shd w:val="clear" w:color="auto" w:fill="auto"/>
            <w:vAlign w:val="center"/>
          </w:tcPr>
          <w:p w:rsidR="00396D89" w:rsidRPr="00396D89" w:rsidRDefault="00396D89" w:rsidP="004236DE">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1720" w:type="dxa"/>
            <w:vMerge w:val="restart"/>
            <w:tcBorders>
              <w:left w:val="single" w:sz="4" w:space="0" w:color="auto"/>
              <w:right w:val="single" w:sz="4" w:space="0" w:color="auto"/>
            </w:tcBorders>
            <w:vAlign w:val="center"/>
          </w:tcPr>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1、具有相应学科教师资格证书</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2、是全日制普通高校2021年应届毕业生，且持有相应学科教师资格考试合格证书或笔试合格成绩，必须于2022年7月31日前取得相应教师资格证书方可报考。</w:t>
            </w:r>
          </w:p>
        </w:tc>
        <w:tc>
          <w:tcPr>
            <w:tcW w:w="355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：全日制普通高校本科及以上学历的应、历届毕业生。</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二、温州市区</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r w:rsidRPr="00396D89">
              <w:rPr>
                <w:rFonts w:ascii="仿宋_GB2312" w:eastAsia="仿宋_GB2312"/>
                <w:color w:val="000000" w:themeColor="text1"/>
                <w:sz w:val="20"/>
                <w:szCs w:val="20"/>
              </w:rPr>
              <w:t>师范类</w:t>
            </w:r>
            <w:r w:rsidRPr="00396D89">
              <w:rPr>
                <w:rFonts w:ascii="仿宋_GB2312" w:eastAsia="仿宋_GB2312" w:hint="eastAsia"/>
                <w:color w:val="000000" w:themeColor="text1"/>
                <w:sz w:val="20"/>
                <w:szCs w:val="20"/>
              </w:rPr>
              <w:t>全日制普通高校</w:t>
            </w:r>
            <w:r w:rsidRPr="00396D89">
              <w:rPr>
                <w:rFonts w:ascii="仿宋_GB2312" w:eastAsia="仿宋_GB2312"/>
                <w:color w:val="000000" w:themeColor="text1"/>
                <w:sz w:val="20"/>
                <w:szCs w:val="20"/>
              </w:rPr>
              <w:t>本科</w:t>
            </w:r>
            <w:r w:rsidRPr="00396D89">
              <w:rPr>
                <w:rFonts w:ascii="仿宋_GB2312" w:eastAsia="仿宋_GB2312" w:hint="eastAsia"/>
                <w:color w:val="000000" w:themeColor="text1"/>
                <w:sz w:val="20"/>
                <w:szCs w:val="20"/>
              </w:rPr>
              <w:t>及以上学历</w:t>
            </w:r>
            <w:r w:rsidRPr="00396D89">
              <w:rPr>
                <w:rFonts w:ascii="仿宋_GB2312" w:eastAsia="仿宋_GB2312"/>
                <w:color w:val="000000" w:themeColor="text1"/>
                <w:sz w:val="20"/>
                <w:szCs w:val="20"/>
              </w:rPr>
              <w:t>毕业生</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三、温州市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1、“双一流”全日制普通高校2021年应届毕业生。</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2、2021年应届硕士研究生</w:t>
            </w:r>
            <w:r w:rsidR="00DD33D0">
              <w:rPr>
                <w:rFonts w:ascii="仿宋_GB2312" w:eastAsia="仿宋_GB2312" w:hint="eastAsia"/>
                <w:color w:val="000000" w:themeColor="text1"/>
                <w:sz w:val="20"/>
                <w:szCs w:val="20"/>
              </w:rPr>
              <w:t xml:space="preserve">。 </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3、普通高校</w:t>
            </w:r>
            <w:r w:rsidR="00341090">
              <w:rPr>
                <w:rFonts w:ascii="仿宋_GB2312" w:eastAsia="仿宋_GB2312" w:hint="eastAsia"/>
                <w:color w:val="000000" w:themeColor="text1"/>
                <w:sz w:val="20"/>
                <w:szCs w:val="20"/>
              </w:rPr>
              <w:t>本科</w:t>
            </w:r>
            <w:r w:rsidRPr="00396D89">
              <w:rPr>
                <w:rFonts w:ascii="仿宋_GB2312" w:eastAsia="仿宋_GB2312" w:hint="eastAsia"/>
                <w:color w:val="000000" w:themeColor="text1"/>
                <w:sz w:val="20"/>
                <w:szCs w:val="20"/>
              </w:rPr>
              <w:t>2021年应届院级及以上的优秀毕业生。</w:t>
            </w:r>
          </w:p>
          <w:p w:rsidR="00396D89" w:rsidRPr="00341090" w:rsidRDefault="00396D89" w:rsidP="007A4F93">
            <w:pPr>
              <w:spacing w:line="240" w:lineRule="exact"/>
              <w:ind w:firstLineChars="200" w:firstLine="360"/>
              <w:rPr>
                <w:rFonts w:ascii="宋体" w:hAnsi="宋体" w:cs="宋体"/>
                <w:kern w:val="0"/>
                <w:sz w:val="18"/>
                <w:szCs w:val="18"/>
              </w:rPr>
            </w:pPr>
          </w:p>
        </w:tc>
        <w:tc>
          <w:tcPr>
            <w:tcW w:w="2109" w:type="dxa"/>
            <w:vMerge w:val="restart"/>
            <w:tcBorders>
              <w:top w:val="single" w:sz="4" w:space="0" w:color="auto"/>
              <w:left w:val="single" w:sz="4" w:space="0" w:color="auto"/>
              <w:right w:val="single" w:sz="4" w:space="0" w:color="auto"/>
            </w:tcBorders>
            <w:vAlign w:val="center"/>
          </w:tcPr>
          <w:p w:rsidR="00396D89" w:rsidRPr="00396D89" w:rsidRDefault="00396D89" w:rsidP="00864585">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w:t>
            </w: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初中语文</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rPr>
                <w:rFonts w:ascii="宋体" w:hAnsi="宋体" w:cs="宋体"/>
                <w:kern w:val="0"/>
                <w:sz w:val="20"/>
                <w:szCs w:val="20"/>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kern w:val="0"/>
                <w:sz w:val="20"/>
                <w:szCs w:val="20"/>
              </w:rPr>
            </w:pPr>
            <w:r w:rsidRPr="00DB69C4">
              <w:rPr>
                <w:rFonts w:ascii="仿宋_GB2312" w:eastAsia="仿宋_GB2312" w:hint="eastAsia"/>
                <w:color w:val="000000" w:themeColor="text1"/>
                <w:sz w:val="19"/>
                <w:szCs w:val="19"/>
              </w:rPr>
              <w:t>同上</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0"/>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color w:val="000000"/>
                <w:kern w:val="0"/>
                <w:sz w:val="18"/>
                <w:szCs w:val="18"/>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4"/>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小学科学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物理、化学、生物、科学等学科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P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1"/>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初中科学</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2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初中社会</w:t>
            </w:r>
          </w:p>
        </w:tc>
        <w:tc>
          <w:tcPr>
            <w:tcW w:w="851" w:type="dxa"/>
            <w:tcBorders>
              <w:top w:val="nil"/>
              <w:left w:val="nil"/>
              <w:bottom w:val="single" w:sz="4" w:space="0" w:color="auto"/>
              <w:right w:val="single" w:sz="4" w:space="0" w:color="auto"/>
            </w:tcBorders>
            <w:shd w:val="clear" w:color="auto" w:fill="auto"/>
            <w:vAlign w:val="center"/>
          </w:tcPr>
          <w:p w:rsidR="00396D89" w:rsidRDefault="00EA4091"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思想政治、历史、地理、社会等学科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val="restart"/>
            <w:tcBorders>
              <w:top w:val="single" w:sz="4" w:space="0" w:color="auto"/>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技</w:t>
            </w:r>
          </w:p>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能  学</w:t>
            </w:r>
          </w:p>
          <w:p w:rsidR="00946487" w:rsidRPr="00396D89" w:rsidRDefault="00946487" w:rsidP="00E76C76">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小学音乐</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right w:val="single" w:sz="4" w:space="0" w:color="auto"/>
            </w:tcBorders>
            <w:shd w:val="clear" w:color="auto" w:fill="auto"/>
            <w:vAlign w:val="center"/>
          </w:tcPr>
          <w:p w:rsidR="00946487" w:rsidRPr="00396D89" w:rsidRDefault="00864585" w:rsidP="007A4F93">
            <w:pPr>
              <w:spacing w:line="240" w:lineRule="exact"/>
              <w:rPr>
                <w:rFonts w:ascii="仿宋_GB2312" w:eastAsia="仿宋_GB2312"/>
                <w:color w:val="000000" w:themeColor="text1"/>
                <w:sz w:val="19"/>
                <w:szCs w:val="19"/>
              </w:rPr>
            </w:pPr>
            <w:r w:rsidRPr="00864585">
              <w:rPr>
                <w:rFonts w:ascii="仿宋_GB2312" w:eastAsia="仿宋_GB2312"/>
                <w:color w:val="000000" w:themeColor="text1"/>
                <w:sz w:val="19"/>
                <w:szCs w:val="19"/>
              </w:rPr>
              <w:t>音乐教育</w:t>
            </w:r>
            <w:r w:rsidRPr="00864585">
              <w:rPr>
                <w:rFonts w:ascii="仿宋_GB2312" w:eastAsia="仿宋_GB2312" w:hint="eastAsia"/>
                <w:color w:val="000000" w:themeColor="text1"/>
                <w:sz w:val="19"/>
                <w:szCs w:val="19"/>
              </w:rPr>
              <w:t>相关专业</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val="restart"/>
            <w:tcBorders>
              <w:top w:val="single" w:sz="4" w:space="0" w:color="auto"/>
              <w:left w:val="nil"/>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体育教育、社会体育、运动训练</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14"/>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09"/>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小学美术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美术教育、美术学、动画</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300" w:lineRule="exact"/>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300" w:lineRule="exact"/>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300" w:lineRule="exact"/>
              <w:rPr>
                <w:rFonts w:ascii="宋体" w:hAnsi="宋体" w:cs="宋体"/>
                <w:kern w:val="0"/>
                <w:sz w:val="16"/>
                <w:szCs w:val="16"/>
              </w:rPr>
            </w:pPr>
          </w:p>
        </w:tc>
      </w:tr>
      <w:tr w:rsidR="00946487" w:rsidTr="00A53242">
        <w:trPr>
          <w:trHeight w:val="626"/>
        </w:trPr>
        <w:tc>
          <w:tcPr>
            <w:tcW w:w="1103" w:type="dxa"/>
            <w:vMerge/>
            <w:tcBorders>
              <w:left w:val="single" w:sz="4" w:space="0" w:color="auto"/>
              <w:bottom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bottom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小学信息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EA4091"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教育技术学、信息技术学、计算机及应用</w:t>
            </w:r>
          </w:p>
        </w:tc>
        <w:tc>
          <w:tcPr>
            <w:tcW w:w="987" w:type="dxa"/>
            <w:vMerge/>
            <w:tcBorders>
              <w:left w:val="single" w:sz="4" w:space="0" w:color="auto"/>
              <w:bottom w:val="single" w:sz="4" w:space="0" w:color="auto"/>
              <w:right w:val="single" w:sz="4" w:space="0" w:color="auto"/>
            </w:tcBorders>
            <w:vAlign w:val="center"/>
          </w:tcPr>
          <w:p w:rsidR="00946487" w:rsidRDefault="00946487" w:rsidP="007A4F93">
            <w:pPr>
              <w:spacing w:line="340" w:lineRule="exact"/>
              <w:ind w:firstLineChars="185" w:firstLine="370"/>
              <w:rPr>
                <w:rFonts w:ascii="宋体" w:hAnsi="宋体" w:cs="宋体"/>
                <w:kern w:val="0"/>
                <w:sz w:val="20"/>
                <w:szCs w:val="20"/>
              </w:rPr>
            </w:pPr>
          </w:p>
        </w:tc>
        <w:tc>
          <w:tcPr>
            <w:tcW w:w="1720"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bottom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bl>
    <w:p w:rsidR="009C072F" w:rsidRPr="00313991" w:rsidRDefault="00313991" w:rsidP="00341090">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rsidP="004236DE">
      <w:pPr>
        <w:widowControl/>
        <w:spacing w:line="380" w:lineRule="exact"/>
        <w:ind w:firstLineChars="300" w:firstLine="108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4236DE">
        <w:rPr>
          <w:rFonts w:ascii="方正小标宋简体" w:eastAsia="方正小标宋简体" w:hAnsi="华文中宋" w:cs="宋体" w:hint="eastAsia"/>
          <w:kern w:val="0"/>
          <w:sz w:val="36"/>
          <w:szCs w:val="36"/>
        </w:rPr>
        <w:t>中小学</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4236DE" w:rsidTr="00754B1D">
        <w:trPr>
          <w:trHeight w:val="520"/>
        </w:trPr>
        <w:tc>
          <w:tcPr>
            <w:tcW w:w="1358" w:type="dxa"/>
            <w:vMerge/>
            <w:shd w:val="clear" w:color="auto" w:fill="auto"/>
            <w:vAlign w:val="center"/>
          </w:tcPr>
          <w:p w:rsidR="004236DE" w:rsidRDefault="004236DE">
            <w:pPr>
              <w:widowControl/>
              <w:jc w:val="center"/>
              <w:rPr>
                <w:rFonts w:ascii="宋体" w:hAnsi="宋体" w:cs="宋体"/>
                <w:kern w:val="0"/>
                <w:szCs w:val="21"/>
              </w:rPr>
            </w:pPr>
          </w:p>
        </w:tc>
        <w:tc>
          <w:tcPr>
            <w:tcW w:w="1430" w:type="dxa"/>
            <w:shd w:val="clear" w:color="auto" w:fill="auto"/>
            <w:vAlign w:val="center"/>
          </w:tcPr>
          <w:p w:rsidR="004236DE" w:rsidRPr="00F95E32" w:rsidRDefault="004236D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4236DE" w:rsidRDefault="004236DE" w:rsidP="004236DE">
            <w:pPr>
              <w:widowControl/>
              <w:spacing w:line="260" w:lineRule="exact"/>
              <w:jc w:val="lef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4236DE" w:rsidRDefault="004236DE" w:rsidP="004236DE">
            <w:pPr>
              <w:widowControl/>
              <w:spacing w:line="260" w:lineRule="exact"/>
              <w:jc w:val="lef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或笔试合格成绩</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341090">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4236D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341090">
      <w:pPr>
        <w:spacing w:afterLines="50"/>
        <w:ind w:firstLineChars="50" w:firstLine="180"/>
        <w:jc w:val="center"/>
        <w:rPr>
          <w:rFonts w:ascii="方正小标宋简体" w:eastAsia="方正小标宋简体"/>
          <w:sz w:val="36"/>
          <w:szCs w:val="36"/>
        </w:rPr>
      </w:pPr>
      <w:r>
        <w:rPr>
          <w:rFonts w:ascii="方正小标宋简体" w:eastAsia="方正小标宋简体" w:hint="eastAsia"/>
          <w:sz w:val="36"/>
          <w:szCs w:val="36"/>
        </w:rPr>
        <w:t>龙湾区2021年公开招聘教师资格复查材料清单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8E6A52">
              <w:rPr>
                <w:rFonts w:ascii="仿宋_GB2312" w:eastAsia="仿宋_GB2312" w:hAnsi="宋体" w:hint="eastAsia"/>
                <w:color w:val="000000"/>
                <w:szCs w:val="21"/>
              </w:rPr>
              <w:t>中小学</w:t>
            </w:r>
            <w:r>
              <w:rPr>
                <w:rFonts w:ascii="仿宋_GB2312" w:eastAsia="仿宋_GB2312" w:hAnsi="宋体" w:hint="eastAsia"/>
                <w:color w:val="000000"/>
                <w:szCs w:val="21"/>
              </w:rPr>
              <w:t>教师报名表》</w:t>
            </w:r>
            <w:bookmarkStart w:id="6" w:name="OLE_LINK10"/>
            <w:r>
              <w:rPr>
                <w:rFonts w:ascii="仿宋_GB2312" w:eastAsia="仿宋_GB2312" w:hAnsi="宋体" w:hint="eastAsia"/>
                <w:color w:val="000000"/>
                <w:szCs w:val="21"/>
              </w:rPr>
              <w:t>，报名表需要张贴近期免冠彩照1张</w:t>
            </w:r>
            <w:bookmarkEnd w:id="6"/>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341090">
      <w:pPr>
        <w:spacing w:beforeLines="50" w:afterLines="50" w:line="360" w:lineRule="exact"/>
        <w:ind w:firstLineChars="150" w:firstLine="540"/>
        <w:rPr>
          <w:rFonts w:ascii="方正小标宋简体" w:eastAsia="方正小标宋简体"/>
          <w:sz w:val="36"/>
          <w:szCs w:val="36"/>
        </w:rPr>
      </w:pPr>
      <w:r>
        <w:rPr>
          <w:rFonts w:ascii="方正小标宋简体" w:eastAsia="方正小标宋简体" w:hint="eastAsia"/>
          <w:sz w:val="36"/>
          <w:szCs w:val="36"/>
        </w:rPr>
        <w:t>龙湾区2021年公开招聘</w:t>
      </w:r>
      <w:r w:rsidR="008E6A52">
        <w:rPr>
          <w:rFonts w:ascii="方正小标宋简体" w:eastAsia="方正小标宋简体" w:hint="eastAsia"/>
          <w:sz w:val="36"/>
          <w:szCs w:val="36"/>
        </w:rPr>
        <w:t>中小学</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5B1A07">
        <w:trPr>
          <w:trHeight w:hRule="exact" w:val="917"/>
          <w:jc w:val="center"/>
        </w:trPr>
        <w:tc>
          <w:tcPr>
            <w:tcW w:w="2564"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eastAsia="仿宋_GB2312" w:hint="eastAsia"/>
                <w:color w:val="000000"/>
                <w:sz w:val="28"/>
                <w:szCs w:val="28"/>
              </w:rPr>
              <w:t>音乐</w:t>
            </w:r>
          </w:p>
        </w:tc>
        <w:tc>
          <w:tcPr>
            <w:tcW w:w="6811"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自弹自唱、视唱练耳、舞蹈</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体育</w:t>
            </w:r>
          </w:p>
        </w:tc>
        <w:tc>
          <w:tcPr>
            <w:tcW w:w="6811" w:type="dxa"/>
            <w:vAlign w:val="center"/>
          </w:tcPr>
          <w:p w:rsidR="005B1A07" w:rsidRDefault="005B1A07">
            <w:pPr>
              <w:spacing w:line="400" w:lineRule="exact"/>
              <w:jc w:val="center"/>
              <w:rPr>
                <w:rFonts w:ascii="Times Roman" w:eastAsia="仿宋_GB2312" w:hAnsi="Times Roman" w:hint="eastAsia"/>
                <w:color w:val="000000"/>
                <w:sz w:val="28"/>
                <w:szCs w:val="28"/>
              </w:rPr>
            </w:pPr>
            <w:r>
              <w:rPr>
                <w:rFonts w:ascii="Times Roman" w:eastAsia="仿宋_GB2312" w:hAnsi="Times Roman"/>
                <w:color w:val="000000"/>
                <w:sz w:val="28"/>
                <w:szCs w:val="28"/>
              </w:rPr>
              <w:t>田径、篮球、体操（队列）</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美术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美术字、素描或色彩</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信息技术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计算机操作、网页制作、课件制作</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670BE2" w:rsidRDefault="00670BE2">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46419A" w:rsidRDefault="0046419A" w:rsidP="00670BE2">
      <w:pPr>
        <w:spacing w:line="940" w:lineRule="exact"/>
        <w:rPr>
          <w:kern w:val="0"/>
        </w:rPr>
      </w:pPr>
    </w:p>
    <w:p w:rsidR="009C072F" w:rsidRDefault="007F08CD">
      <w:pPr>
        <w:spacing w:line="560" w:lineRule="exact"/>
        <w:ind w:firstLineChars="100" w:firstLine="210"/>
        <w:rPr>
          <w:rFonts w:ascii="华文新魏" w:eastAsia="华文新魏"/>
          <w:b/>
          <w:spacing w:val="-40"/>
          <w:w w:val="90"/>
          <w:kern w:val="0"/>
          <w:sz w:val="160"/>
          <w:szCs w:val="160"/>
        </w:rPr>
      </w:pPr>
      <w:r w:rsidRPr="007F08CD">
        <w:rPr>
          <w:rFonts w:ascii="仿宋_GB2312" w:eastAsia="仿宋_GB2312"/>
          <w:kern w:val="0"/>
          <w:u w:val="single"/>
        </w:rPr>
        <w:pict>
          <v:line id="_x0000_s1059" style="position:absolute;left:0;text-align:left;z-index:251662336" from="0,29.45pt" to="459pt,29.45pt"/>
        </w:pict>
      </w:r>
      <w:r w:rsidRPr="007F08CD">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670BE2">
        <w:rPr>
          <w:rFonts w:ascii="仿宋_GB2312" w:eastAsia="仿宋_GB2312" w:hint="eastAsia"/>
          <w:color w:val="000000"/>
          <w:sz w:val="28"/>
          <w:szCs w:val="28"/>
        </w:rPr>
        <w:t>4</w:t>
      </w:r>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F69" w:rsidRDefault="00800F69" w:rsidP="009C072F">
      <w:r>
        <w:separator/>
      </w:r>
    </w:p>
  </w:endnote>
  <w:endnote w:type="continuationSeparator" w:id="1">
    <w:p w:rsidR="00800F69" w:rsidRDefault="00800F69"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7F08CD">
      <w:rPr>
        <w:kern w:val="0"/>
        <w:sz w:val="28"/>
        <w:szCs w:val="28"/>
      </w:rPr>
      <w:fldChar w:fldCharType="begin"/>
    </w:r>
    <w:r>
      <w:rPr>
        <w:kern w:val="0"/>
        <w:sz w:val="28"/>
        <w:szCs w:val="28"/>
      </w:rPr>
      <w:instrText xml:space="preserve"> PAGE </w:instrText>
    </w:r>
    <w:r w:rsidR="007F08CD">
      <w:rPr>
        <w:kern w:val="0"/>
        <w:sz w:val="28"/>
        <w:szCs w:val="28"/>
      </w:rPr>
      <w:fldChar w:fldCharType="separate"/>
    </w:r>
    <w:r>
      <w:rPr>
        <w:kern w:val="0"/>
        <w:sz w:val="28"/>
        <w:szCs w:val="28"/>
      </w:rPr>
      <w:t>2</w:t>
    </w:r>
    <w:r w:rsidR="007F08CD">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7F08CD">
        <w:pPr>
          <w:pStyle w:val="a5"/>
          <w:jc w:val="center"/>
        </w:pPr>
        <w:r>
          <w:fldChar w:fldCharType="begin"/>
        </w:r>
        <w:r w:rsidR="000E2189">
          <w:instrText>PAGE   \* MERGEFORMAT</w:instrText>
        </w:r>
        <w:r>
          <w:fldChar w:fldCharType="separate"/>
        </w:r>
        <w:r w:rsidR="00341090" w:rsidRPr="00341090">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F69" w:rsidRDefault="00800F69" w:rsidP="009C072F">
      <w:r>
        <w:separator/>
      </w:r>
    </w:p>
  </w:footnote>
  <w:footnote w:type="continuationSeparator" w:id="1">
    <w:p w:rsidR="00800F69" w:rsidRDefault="00800F69"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2E8"/>
    <w:rsid w:val="000348C2"/>
    <w:rsid w:val="000367B5"/>
    <w:rsid w:val="0004497D"/>
    <w:rsid w:val="000450CA"/>
    <w:rsid w:val="000456D7"/>
    <w:rsid w:val="0005282D"/>
    <w:rsid w:val="00053439"/>
    <w:rsid w:val="00056072"/>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247"/>
    <w:rsid w:val="00173AA6"/>
    <w:rsid w:val="00174F63"/>
    <w:rsid w:val="001812A5"/>
    <w:rsid w:val="00181708"/>
    <w:rsid w:val="00184497"/>
    <w:rsid w:val="00184BF4"/>
    <w:rsid w:val="00185426"/>
    <w:rsid w:val="001856F1"/>
    <w:rsid w:val="00186826"/>
    <w:rsid w:val="00187170"/>
    <w:rsid w:val="00187238"/>
    <w:rsid w:val="00190A0D"/>
    <w:rsid w:val="00192F1E"/>
    <w:rsid w:val="0019350F"/>
    <w:rsid w:val="00194388"/>
    <w:rsid w:val="001948D6"/>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422"/>
    <w:rsid w:val="0032155A"/>
    <w:rsid w:val="00321E39"/>
    <w:rsid w:val="00322388"/>
    <w:rsid w:val="00322B46"/>
    <w:rsid w:val="00322F12"/>
    <w:rsid w:val="003236F1"/>
    <w:rsid w:val="00324403"/>
    <w:rsid w:val="003249B9"/>
    <w:rsid w:val="003260BE"/>
    <w:rsid w:val="003270EE"/>
    <w:rsid w:val="003304B0"/>
    <w:rsid w:val="003316D8"/>
    <w:rsid w:val="00331718"/>
    <w:rsid w:val="00332268"/>
    <w:rsid w:val="00332DE7"/>
    <w:rsid w:val="00332F08"/>
    <w:rsid w:val="00334192"/>
    <w:rsid w:val="003365AA"/>
    <w:rsid w:val="003371C8"/>
    <w:rsid w:val="00341090"/>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1620"/>
    <w:rsid w:val="003F44A9"/>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36D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19A"/>
    <w:rsid w:val="004647A5"/>
    <w:rsid w:val="0047004D"/>
    <w:rsid w:val="00470B2A"/>
    <w:rsid w:val="00470E6E"/>
    <w:rsid w:val="0047104E"/>
    <w:rsid w:val="00471CF3"/>
    <w:rsid w:val="004722A1"/>
    <w:rsid w:val="0047277A"/>
    <w:rsid w:val="00472924"/>
    <w:rsid w:val="0047453D"/>
    <w:rsid w:val="004752E3"/>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710F"/>
    <w:rsid w:val="00497518"/>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1B1A"/>
    <w:rsid w:val="00513981"/>
    <w:rsid w:val="00513D41"/>
    <w:rsid w:val="005140D7"/>
    <w:rsid w:val="00516A79"/>
    <w:rsid w:val="005237C7"/>
    <w:rsid w:val="00523AAE"/>
    <w:rsid w:val="0052590A"/>
    <w:rsid w:val="0053042E"/>
    <w:rsid w:val="00532117"/>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642C"/>
    <w:rsid w:val="00577941"/>
    <w:rsid w:val="00582506"/>
    <w:rsid w:val="00582970"/>
    <w:rsid w:val="00582D21"/>
    <w:rsid w:val="00585F6B"/>
    <w:rsid w:val="0059070D"/>
    <w:rsid w:val="00590B76"/>
    <w:rsid w:val="0059139F"/>
    <w:rsid w:val="00594E30"/>
    <w:rsid w:val="005961B2"/>
    <w:rsid w:val="00596716"/>
    <w:rsid w:val="00597BAB"/>
    <w:rsid w:val="005A0037"/>
    <w:rsid w:val="005A5DA3"/>
    <w:rsid w:val="005A6324"/>
    <w:rsid w:val="005A63C7"/>
    <w:rsid w:val="005B0310"/>
    <w:rsid w:val="005B1A07"/>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0BE2"/>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2572"/>
    <w:rsid w:val="006A2D10"/>
    <w:rsid w:val="006A3FEA"/>
    <w:rsid w:val="006A5EB4"/>
    <w:rsid w:val="006A610A"/>
    <w:rsid w:val="006A6126"/>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11CD"/>
    <w:rsid w:val="007326CD"/>
    <w:rsid w:val="00732A03"/>
    <w:rsid w:val="007357A9"/>
    <w:rsid w:val="0074160E"/>
    <w:rsid w:val="00743DA8"/>
    <w:rsid w:val="007460E6"/>
    <w:rsid w:val="00747941"/>
    <w:rsid w:val="0075038D"/>
    <w:rsid w:val="00751F27"/>
    <w:rsid w:val="00752601"/>
    <w:rsid w:val="007539B5"/>
    <w:rsid w:val="00754031"/>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4F93"/>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8CD"/>
    <w:rsid w:val="007F0E6C"/>
    <w:rsid w:val="007F1624"/>
    <w:rsid w:val="007F4A90"/>
    <w:rsid w:val="007F5B0F"/>
    <w:rsid w:val="007F5D08"/>
    <w:rsid w:val="007F6103"/>
    <w:rsid w:val="00800E75"/>
    <w:rsid w:val="00800F69"/>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585"/>
    <w:rsid w:val="00864DD6"/>
    <w:rsid w:val="008664BC"/>
    <w:rsid w:val="0086658D"/>
    <w:rsid w:val="0086726A"/>
    <w:rsid w:val="00867E7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343"/>
    <w:rsid w:val="008C3552"/>
    <w:rsid w:val="008C5CC8"/>
    <w:rsid w:val="008C65E5"/>
    <w:rsid w:val="008C7F85"/>
    <w:rsid w:val="008D043B"/>
    <w:rsid w:val="008D4379"/>
    <w:rsid w:val="008D6247"/>
    <w:rsid w:val="008D7158"/>
    <w:rsid w:val="008D7800"/>
    <w:rsid w:val="008E0B38"/>
    <w:rsid w:val="008E11CD"/>
    <w:rsid w:val="008E24D0"/>
    <w:rsid w:val="008E27BB"/>
    <w:rsid w:val="008E2AF5"/>
    <w:rsid w:val="008E2F6D"/>
    <w:rsid w:val="008E321B"/>
    <w:rsid w:val="008E4D1B"/>
    <w:rsid w:val="008E6A52"/>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5C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46487"/>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252E"/>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242"/>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2D26"/>
    <w:rsid w:val="00AC4997"/>
    <w:rsid w:val="00AC5BE8"/>
    <w:rsid w:val="00AC5CE3"/>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3C90"/>
    <w:rsid w:val="00B147EF"/>
    <w:rsid w:val="00B16187"/>
    <w:rsid w:val="00B173E7"/>
    <w:rsid w:val="00B17D46"/>
    <w:rsid w:val="00B203CB"/>
    <w:rsid w:val="00B211AB"/>
    <w:rsid w:val="00B236D1"/>
    <w:rsid w:val="00B23C56"/>
    <w:rsid w:val="00B3042E"/>
    <w:rsid w:val="00B3073D"/>
    <w:rsid w:val="00B30CE8"/>
    <w:rsid w:val="00B30CF3"/>
    <w:rsid w:val="00B32989"/>
    <w:rsid w:val="00B34A02"/>
    <w:rsid w:val="00B35100"/>
    <w:rsid w:val="00B35917"/>
    <w:rsid w:val="00B3731E"/>
    <w:rsid w:val="00B40973"/>
    <w:rsid w:val="00B41F5F"/>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3478"/>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303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5605"/>
    <w:rsid w:val="00CD73E5"/>
    <w:rsid w:val="00CE25FA"/>
    <w:rsid w:val="00CE2B25"/>
    <w:rsid w:val="00CE4805"/>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5855"/>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1CD7"/>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58B0"/>
    <w:rsid w:val="00DA591D"/>
    <w:rsid w:val="00DA7F03"/>
    <w:rsid w:val="00DB1089"/>
    <w:rsid w:val="00DB1C1A"/>
    <w:rsid w:val="00DB279B"/>
    <w:rsid w:val="00DB4598"/>
    <w:rsid w:val="00DB4BC5"/>
    <w:rsid w:val="00DB69A3"/>
    <w:rsid w:val="00DB69C4"/>
    <w:rsid w:val="00DC04E2"/>
    <w:rsid w:val="00DC22DF"/>
    <w:rsid w:val="00DC3984"/>
    <w:rsid w:val="00DC5671"/>
    <w:rsid w:val="00DC5FE7"/>
    <w:rsid w:val="00DC65BF"/>
    <w:rsid w:val="00DC687D"/>
    <w:rsid w:val="00DC72C7"/>
    <w:rsid w:val="00DC74C8"/>
    <w:rsid w:val="00DC79FC"/>
    <w:rsid w:val="00DC7EBC"/>
    <w:rsid w:val="00DD0351"/>
    <w:rsid w:val="00DD33D0"/>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C6C"/>
    <w:rsid w:val="00E33DE9"/>
    <w:rsid w:val="00E341E3"/>
    <w:rsid w:val="00E35C5D"/>
    <w:rsid w:val="00E35D11"/>
    <w:rsid w:val="00E365FB"/>
    <w:rsid w:val="00E373F8"/>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091"/>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10AFF"/>
    <w:rsid w:val="00F10C28"/>
    <w:rsid w:val="00F129FE"/>
    <w:rsid w:val="00F14350"/>
    <w:rsid w:val="00F14596"/>
    <w:rsid w:val="00F15173"/>
    <w:rsid w:val="00F15946"/>
    <w:rsid w:val="00F1594A"/>
    <w:rsid w:val="00F1685B"/>
    <w:rsid w:val="00F1726E"/>
    <w:rsid w:val="00F177B0"/>
    <w:rsid w:val="00F22FB9"/>
    <w:rsid w:val="00F233BB"/>
    <w:rsid w:val="00F24CCE"/>
    <w:rsid w:val="00F24D0F"/>
    <w:rsid w:val="00F25B49"/>
    <w:rsid w:val="00F26C48"/>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5FC7"/>
    <w:rsid w:val="00F777AD"/>
    <w:rsid w:val="00F81C70"/>
    <w:rsid w:val="00F828F3"/>
    <w:rsid w:val="00F83506"/>
    <w:rsid w:val="00F8449E"/>
    <w:rsid w:val="00F85453"/>
    <w:rsid w:val="00F854BC"/>
    <w:rsid w:val="00F859A5"/>
    <w:rsid w:val="00F90118"/>
    <w:rsid w:val="00F904AB"/>
    <w:rsid w:val="00F90D6E"/>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3C8C2-4831-4D13-BE46-C6B1C326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13</Pages>
  <Words>830</Words>
  <Characters>4732</Characters>
  <Application>Microsoft Office Word</Application>
  <DocSecurity>0</DocSecurity>
  <Lines>39</Lines>
  <Paragraphs>11</Paragraphs>
  <ScaleCrop>false</ScaleCrop>
  <Company>WwW.YlmF.CoM</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231</cp:revision>
  <cp:lastPrinted>2021-06-21T00:06:00Z</cp:lastPrinted>
  <dcterms:created xsi:type="dcterms:W3CDTF">2019-05-23T07:50:00Z</dcterms:created>
  <dcterms:modified xsi:type="dcterms:W3CDTF">2021-06-25T01:09:00Z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