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2</w:t>
      </w:r>
    </w:p>
    <w:p>
      <w:pPr>
        <w:pStyle w:val="5"/>
        <w:spacing w:before="156" w:beforeLines="50" w:after="156" w:afterLines="50"/>
        <w:jc w:val="center"/>
        <w:rPr>
          <w:rFonts w:hint="eastAsia" w:ascii="方正小标宋简体" w:eastAsia="方正小标宋简体"/>
          <w:sz w:val="44"/>
          <w:szCs w:val="44"/>
        </w:rPr>
      </w:pPr>
      <w:r>
        <w:rPr>
          <w:rFonts w:hint="eastAsia" w:ascii="方正小标宋简体" w:eastAsia="方正小标宋简体"/>
          <w:sz w:val="44"/>
          <w:szCs w:val="44"/>
        </w:rPr>
        <w:t>公开遴选</w:t>
      </w:r>
      <w:r>
        <w:rPr>
          <w:rFonts w:hint="eastAsia" w:ascii="方正小标宋简体" w:eastAsia="方正小标宋简体"/>
          <w:sz w:val="44"/>
          <w:szCs w:val="44"/>
          <w:lang w:eastAsia="zh-CN"/>
        </w:rPr>
        <w:t>和选调</w:t>
      </w:r>
      <w:r>
        <w:rPr>
          <w:rFonts w:hint="eastAsia" w:ascii="方正小标宋简体" w:eastAsia="方正小标宋简体"/>
          <w:sz w:val="44"/>
          <w:szCs w:val="44"/>
        </w:rPr>
        <w:t>工作人员推荐函</w:t>
      </w:r>
    </w:p>
    <w:p>
      <w:pPr>
        <w:spacing w:line="560" w:lineRule="exact"/>
        <w:rPr>
          <w:rFonts w:hint="eastAsia" w:ascii="仿宋_GB2312" w:eastAsia="仿宋_GB2312"/>
          <w:sz w:val="32"/>
          <w:szCs w:val="32"/>
        </w:rPr>
      </w:pPr>
      <w:r>
        <w:rPr>
          <w:rFonts w:hint="eastAsia" w:ascii="仿宋_GB2312" w:eastAsia="仿宋_GB2312"/>
          <w:sz w:val="32"/>
          <w:szCs w:val="32"/>
        </w:rPr>
        <w:t>区委办公室：</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按照贵办公开</w:t>
      </w:r>
      <w:r>
        <w:rPr>
          <w:rFonts w:hint="eastAsia" w:ascii="仿宋_GB2312" w:eastAsia="仿宋_GB2312"/>
          <w:sz w:val="32"/>
          <w:szCs w:val="32"/>
          <w:lang w:eastAsia="zh-CN"/>
        </w:rPr>
        <w:t>遴选和选调</w:t>
      </w:r>
      <w:r>
        <w:rPr>
          <w:rFonts w:hint="eastAsia" w:ascii="仿宋_GB2312" w:eastAsia="仿宋_GB2312"/>
          <w:sz w:val="32"/>
          <w:szCs w:val="32"/>
        </w:rPr>
        <w:t>工作人员的公告所确定的条件，我单位</w:t>
      </w:r>
      <w:r>
        <w:rPr>
          <w:rFonts w:hint="eastAsia" w:ascii="仿宋_GB2312" w:eastAsia="仿宋_GB2312"/>
          <w:sz w:val="32"/>
          <w:szCs w:val="32"/>
          <w:u w:val="single"/>
        </w:rPr>
        <w:t>XXX</w:t>
      </w:r>
      <w:r>
        <w:rPr>
          <w:rFonts w:hint="eastAsia" w:ascii="仿宋_GB2312" w:eastAsia="仿宋_GB2312"/>
          <w:sz w:val="32"/>
          <w:szCs w:val="32"/>
        </w:rPr>
        <w:t>同志（身份证号：</w:t>
      </w:r>
      <w:r>
        <w:rPr>
          <w:rFonts w:hint="eastAsia" w:ascii="仿宋_GB2312" w:eastAsia="仿宋_GB2312"/>
          <w:sz w:val="32"/>
          <w:szCs w:val="32"/>
          <w:u w:val="single"/>
        </w:rPr>
        <w:t xml:space="preserve">                </w:t>
      </w:r>
      <w:r>
        <w:rPr>
          <w:rFonts w:hint="eastAsia" w:ascii="仿宋_GB2312" w:eastAsia="仿宋_GB2312"/>
          <w:sz w:val="32"/>
          <w:szCs w:val="32"/>
        </w:rPr>
        <w:t>）为全日制本科及以上学历。该同志于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月进入我单位工作，工作期间，该同志</w:t>
      </w:r>
      <w:r>
        <w:rPr>
          <w:rFonts w:hint="eastAsia" w:ascii="仿宋_GB2312" w:eastAsia="仿宋_GB2312"/>
          <w:sz w:val="32"/>
          <w:szCs w:val="32"/>
          <w:lang w:val="en-US" w:eastAsia="zh-CN"/>
        </w:rPr>
        <w:t>XXXXXXX</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（思想、政治、工作及作风表现，推荐函中要对推荐人选党风廉政建设和有无其它不良反映等方面的情况做出明确的结论性评价）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经我单位认真研究，对其资格进行预审，完全符合贵办遴选</w:t>
      </w:r>
      <w:r>
        <w:rPr>
          <w:rFonts w:hint="eastAsia" w:ascii="仿宋_GB2312" w:eastAsia="仿宋_GB2312"/>
          <w:sz w:val="32"/>
          <w:szCs w:val="32"/>
          <w:lang w:eastAsia="zh-CN"/>
        </w:rPr>
        <w:t>和选调</w:t>
      </w:r>
      <w:r>
        <w:rPr>
          <w:rFonts w:hint="eastAsia" w:ascii="仿宋_GB2312" w:eastAsia="仿宋_GB2312"/>
          <w:sz w:val="32"/>
          <w:szCs w:val="32"/>
        </w:rPr>
        <w:t>工作人员标准，现推荐报名。</w:t>
      </w:r>
    </w:p>
    <w:p>
      <w:pPr>
        <w:spacing w:line="560" w:lineRule="exact"/>
        <w:ind w:firstLine="480" w:firstLineChars="150"/>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eastAsia="仿宋_GB2312"/>
          <w:sz w:val="32"/>
          <w:szCs w:val="32"/>
        </w:rPr>
      </w:pPr>
    </w:p>
    <w:p>
      <w:pPr>
        <w:spacing w:line="500" w:lineRule="exact"/>
        <w:ind w:firstLine="320" w:firstLineChars="100"/>
        <w:rPr>
          <w:rFonts w:hint="eastAsia" w:ascii="仿宋_GB2312" w:eastAsia="仿宋_GB2312"/>
          <w:sz w:val="32"/>
          <w:szCs w:val="32"/>
        </w:rPr>
      </w:pPr>
      <w:r>
        <w:rPr>
          <w:rFonts w:hint="eastAsia" w:ascii="仿宋_GB2312" w:eastAsia="仿宋_GB2312"/>
          <w:sz w:val="32"/>
          <w:szCs w:val="32"/>
        </w:rPr>
        <w:t>单位主要负责人（签名）：          推荐单位（盖章）</w:t>
      </w:r>
    </w:p>
    <w:p>
      <w:pPr>
        <w:spacing w:line="500" w:lineRule="exact"/>
        <w:ind w:firstLine="480" w:firstLineChars="150"/>
        <w:rPr>
          <w:rFonts w:hint="eastAsia" w:ascii="仿宋_GB2312" w:eastAsia="仿宋_GB2312"/>
          <w:sz w:val="32"/>
          <w:szCs w:val="32"/>
        </w:rPr>
      </w:pPr>
    </w:p>
    <w:p>
      <w:pPr>
        <w:spacing w:line="500" w:lineRule="exact"/>
        <w:ind w:firstLine="6080" w:firstLineChars="1900"/>
        <w:rPr>
          <w:rFonts w:hint="eastAsia" w:ascii="仿宋_GB2312" w:eastAsia="仿宋_GB2312"/>
          <w:sz w:val="32"/>
          <w:szCs w:val="32"/>
        </w:rPr>
      </w:pPr>
      <w:r>
        <w:rPr>
          <w:rFonts w:hint="eastAsia" w:ascii="仿宋_GB2312" w:eastAsia="仿宋_GB2312"/>
          <w:sz w:val="32"/>
          <w:szCs w:val="32"/>
        </w:rPr>
        <w:t>年   月   日</w:t>
      </w:r>
    </w:p>
    <w:p>
      <w:pPr>
        <w:widowControl/>
        <w:spacing w:line="560" w:lineRule="exact"/>
        <w:ind w:firstLine="510"/>
        <w:rPr>
          <w:rFonts w:hint="eastAsia" w:ascii="仿宋_GB2312" w:hAnsi="宋体" w:eastAsia="仿宋_GB2312"/>
          <w:kern w:val="0"/>
          <w:sz w:val="26"/>
          <w:szCs w:val="26"/>
        </w:rPr>
      </w:pPr>
    </w:p>
    <w:p>
      <w:pPr>
        <w:spacing w:line="560" w:lineRule="exact"/>
        <w:rPr>
          <w:rFonts w:hint="eastAsia" w:ascii="黑体" w:eastAsia="黑体"/>
          <w:sz w:val="32"/>
          <w:szCs w:val="32"/>
          <w:lang w:val="en-US" w:eastAsia="zh-CN"/>
        </w:rPr>
      </w:pPr>
    </w:p>
    <w:p>
      <w:pPr>
        <w:rPr>
          <w:rFonts w:hint="eastAsia"/>
        </w:rPr>
      </w:pP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20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皮皮虾</cp:lastModifiedBy>
  <dcterms:modified xsi:type="dcterms:W3CDTF">2020-12-11T00:59:17Z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