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center"/>
        <w:rPr>
          <w:rFonts w:ascii="微软雅黑" w:hAnsi="微软雅黑" w:eastAsia="微软雅黑" w:cs="微软雅黑"/>
          <w:i w:val="0"/>
          <w:caps w:val="0"/>
          <w:color w:val="4A4B55"/>
          <w:spacing w:val="0"/>
          <w:sz w:val="24"/>
          <w:szCs w:val="24"/>
        </w:rPr>
      </w:pPr>
      <w:r>
        <w:rPr>
          <w:rFonts w:hint="eastAsia" w:ascii="微软雅黑" w:hAnsi="微软雅黑" w:eastAsia="微软雅黑" w:cs="微软雅黑"/>
          <w:i w:val="0"/>
          <w:caps w:val="0"/>
          <w:color w:val="4A4B55"/>
          <w:spacing w:val="0"/>
          <w:sz w:val="30"/>
          <w:szCs w:val="30"/>
          <w:shd w:val="clear" w:fill="FFFFFF"/>
        </w:rPr>
        <w:br w:type="textWrapping"/>
      </w:r>
      <w:r>
        <w:rPr>
          <w:rStyle w:val="5"/>
          <w:rFonts w:hint="eastAsia" w:ascii="微软雅黑" w:hAnsi="微软雅黑" w:eastAsia="微软雅黑" w:cs="微软雅黑"/>
          <w:i w:val="0"/>
          <w:caps w:val="0"/>
          <w:color w:val="4A4B55"/>
          <w:spacing w:val="0"/>
          <w:sz w:val="30"/>
          <w:szCs w:val="30"/>
          <w:shd w:val="clear" w:fill="FFFFFF"/>
        </w:rPr>
        <w:t> 附件  </w:t>
      </w:r>
      <w:bookmarkStart w:id="0" w:name="_GoBack"/>
      <w:r>
        <w:rPr>
          <w:rStyle w:val="5"/>
          <w:rFonts w:hint="eastAsia" w:ascii="微软雅黑" w:hAnsi="微软雅黑" w:eastAsia="微软雅黑" w:cs="微软雅黑"/>
          <w:i w:val="0"/>
          <w:caps w:val="0"/>
          <w:color w:val="4A4B55"/>
          <w:spacing w:val="0"/>
          <w:sz w:val="30"/>
          <w:szCs w:val="30"/>
          <w:shd w:val="clear" w:fill="FFFFFF"/>
        </w:rPr>
        <w:t>2020年温州市疾控中心公开选聘高层次人才（青年业务骨干）一览表</w:t>
      </w:r>
      <w:bookmarkEnd w:id="0"/>
    </w:p>
    <w:p>
      <w:pPr>
        <w:pStyle w:val="2"/>
        <w:keepNext w:val="0"/>
        <w:keepLines w:val="0"/>
        <w:widowControl/>
        <w:suppressLineNumbers w:val="0"/>
        <w:shd w:val="clear" w:fill="FFFFFF"/>
        <w:spacing w:before="0" w:beforeAutospacing="0" w:after="0" w:afterAutospacing="0" w:line="360" w:lineRule="atLeast"/>
        <w:ind w:left="1395" w:right="0" w:firstLine="0"/>
        <w:rPr>
          <w:rFonts w:hint="eastAsia" w:ascii="微软雅黑" w:hAnsi="微软雅黑" w:eastAsia="微软雅黑" w:cs="微软雅黑"/>
          <w:i w:val="0"/>
          <w:caps w:val="0"/>
          <w:color w:val="4A4B55"/>
          <w:spacing w:val="0"/>
          <w:sz w:val="24"/>
          <w:szCs w:val="24"/>
        </w:rPr>
      </w:pPr>
    </w:p>
    <w:p>
      <w:pPr>
        <w:pStyle w:val="2"/>
        <w:keepNext w:val="0"/>
        <w:keepLines w:val="0"/>
        <w:widowControl/>
        <w:suppressLineNumbers w:val="0"/>
        <w:shd w:val="clear" w:fill="FFFFFF"/>
        <w:spacing w:before="0" w:beforeAutospacing="0" w:after="0" w:afterAutospacing="0" w:line="360" w:lineRule="atLeast"/>
        <w:ind w:left="1395" w:right="0" w:firstLine="0"/>
        <w:rPr>
          <w:rFonts w:hint="eastAsia" w:ascii="微软雅黑" w:hAnsi="微软雅黑" w:eastAsia="微软雅黑" w:cs="微软雅黑"/>
          <w:i w:val="0"/>
          <w:caps w:val="0"/>
          <w:color w:val="4A4B55"/>
          <w:spacing w:val="0"/>
          <w:sz w:val="24"/>
          <w:szCs w:val="24"/>
        </w:rPr>
      </w:pPr>
      <w:r>
        <w:rPr>
          <w:rFonts w:hint="eastAsia" w:ascii="宋体" w:hAnsi="宋体" w:eastAsia="宋体" w:cs="宋体"/>
          <w:i w:val="0"/>
          <w:caps w:val="0"/>
          <w:color w:val="4A4B55"/>
          <w:spacing w:val="0"/>
          <w:sz w:val="30"/>
          <w:szCs w:val="30"/>
          <w:shd w:val="clear" w:fill="FFFFFF"/>
        </w:rPr>
        <w:t>                                                              </w:t>
      </w:r>
    </w:p>
    <w:tbl>
      <w:tblPr>
        <w:tblW w:w="14985" w:type="dxa"/>
        <w:tblInd w:w="0" w:type="dxa"/>
        <w:shd w:val="clear" w:color="auto" w:fill="FFFFFF"/>
        <w:tblLayout w:type="autofit"/>
        <w:tblCellMar>
          <w:top w:w="0" w:type="dxa"/>
          <w:left w:w="0" w:type="dxa"/>
          <w:bottom w:w="0" w:type="dxa"/>
          <w:right w:w="0" w:type="dxa"/>
        </w:tblCellMar>
      </w:tblPr>
      <w:tblGrid>
        <w:gridCol w:w="287"/>
        <w:gridCol w:w="1112"/>
        <w:gridCol w:w="287"/>
        <w:gridCol w:w="4575"/>
        <w:gridCol w:w="534"/>
        <w:gridCol w:w="500"/>
        <w:gridCol w:w="7690"/>
      </w:tblGrid>
      <w:tr>
        <w:tblPrEx>
          <w:shd w:val="clear" w:color="auto" w:fill="FFFFFF"/>
          <w:tblCellMar>
            <w:top w:w="0" w:type="dxa"/>
            <w:left w:w="0" w:type="dxa"/>
            <w:bottom w:w="0" w:type="dxa"/>
            <w:right w:w="0"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4A4B55"/>
                <w:spacing w:val="0"/>
                <w:sz w:val="18"/>
                <w:szCs w:val="18"/>
              </w:rPr>
            </w:pPr>
            <w:r>
              <w:rPr>
                <w:rStyle w:val="5"/>
                <w:rFonts w:hint="eastAsia" w:ascii="宋体" w:hAnsi="宋体" w:eastAsia="宋体" w:cs="宋体"/>
                <w:i w:val="0"/>
                <w:caps w:val="0"/>
                <w:color w:val="4A4B55"/>
                <w:spacing w:val="0"/>
                <w:kern w:val="0"/>
                <w:sz w:val="18"/>
                <w:szCs w:val="18"/>
                <w:lang w:val="en-US" w:eastAsia="zh-CN" w:bidi="ar"/>
              </w:rPr>
              <w:t>编号</w:t>
            </w:r>
          </w:p>
        </w:tc>
        <w:tc>
          <w:tcPr>
            <w:tcW w:w="0" w:type="auto"/>
            <w:gridSpan w:val="2"/>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4A4B55"/>
                <w:spacing w:val="0"/>
                <w:sz w:val="18"/>
                <w:szCs w:val="18"/>
              </w:rPr>
            </w:pPr>
            <w:r>
              <w:rPr>
                <w:rStyle w:val="5"/>
                <w:rFonts w:hint="eastAsia" w:ascii="宋体" w:hAnsi="宋体" w:eastAsia="宋体" w:cs="宋体"/>
                <w:i w:val="0"/>
                <w:caps w:val="0"/>
                <w:color w:val="4A4B55"/>
                <w:spacing w:val="0"/>
                <w:kern w:val="0"/>
                <w:sz w:val="18"/>
                <w:szCs w:val="18"/>
                <w:lang w:val="en-US" w:eastAsia="zh-CN" w:bidi="ar"/>
              </w:rPr>
              <w:t>选聘计划</w:t>
            </w:r>
          </w:p>
        </w:tc>
        <w:tc>
          <w:tcPr>
            <w:tcW w:w="0" w:type="auto"/>
            <w:gridSpan w:val="3"/>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4A4B55"/>
                <w:spacing w:val="0"/>
                <w:sz w:val="18"/>
                <w:szCs w:val="18"/>
              </w:rPr>
            </w:pPr>
            <w:r>
              <w:rPr>
                <w:rStyle w:val="5"/>
                <w:rFonts w:hint="eastAsia" w:ascii="宋体" w:hAnsi="宋体" w:eastAsia="宋体" w:cs="宋体"/>
                <w:i w:val="0"/>
                <w:caps w:val="0"/>
                <w:color w:val="4A4B55"/>
                <w:spacing w:val="0"/>
                <w:kern w:val="0"/>
                <w:sz w:val="18"/>
                <w:szCs w:val="18"/>
                <w:lang w:val="en-US" w:eastAsia="zh-CN" w:bidi="ar"/>
              </w:rPr>
              <w:t>资 格 条 件</w:t>
            </w:r>
          </w:p>
        </w:tc>
        <w:tc>
          <w:tcPr>
            <w:tcW w:w="0" w:type="auto"/>
            <w:vMerge w:val="restar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4A4B55"/>
                <w:spacing w:val="0"/>
                <w:sz w:val="18"/>
                <w:szCs w:val="18"/>
              </w:rPr>
            </w:pPr>
            <w:r>
              <w:rPr>
                <w:rStyle w:val="5"/>
                <w:rFonts w:hint="eastAsia" w:ascii="宋体" w:hAnsi="宋体" w:eastAsia="宋体" w:cs="宋体"/>
                <w:i w:val="0"/>
                <w:caps w:val="0"/>
                <w:color w:val="4A4B55"/>
                <w:spacing w:val="0"/>
                <w:kern w:val="0"/>
                <w:sz w:val="18"/>
                <w:szCs w:val="18"/>
                <w:lang w:val="en-US" w:eastAsia="zh-CN" w:bidi="ar"/>
              </w:rPr>
              <w:t>备注</w:t>
            </w:r>
          </w:p>
        </w:tc>
      </w:tr>
      <w:tr>
        <w:tblPrEx>
          <w:tblCellMar>
            <w:top w:w="0" w:type="dxa"/>
            <w:left w:w="0" w:type="dxa"/>
            <w:bottom w:w="0" w:type="dxa"/>
            <w:right w:w="0"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A4B55"/>
                <w:spacing w:val="0"/>
                <w:sz w:val="18"/>
                <w:szCs w:val="18"/>
              </w:rPr>
            </w:pPr>
          </w:p>
        </w:tc>
        <w:tc>
          <w:tcPr>
            <w:tcW w:w="0" w:type="auto"/>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4A4B55"/>
                <w:spacing w:val="0"/>
                <w:sz w:val="18"/>
                <w:szCs w:val="18"/>
              </w:rPr>
            </w:pPr>
            <w:r>
              <w:rPr>
                <w:rStyle w:val="5"/>
                <w:rFonts w:hint="eastAsia" w:ascii="宋体" w:hAnsi="宋体" w:eastAsia="宋体" w:cs="宋体"/>
                <w:i w:val="0"/>
                <w:caps w:val="0"/>
                <w:color w:val="4A4B55"/>
                <w:spacing w:val="0"/>
                <w:kern w:val="0"/>
                <w:sz w:val="18"/>
                <w:szCs w:val="18"/>
                <w:lang w:val="en-US" w:eastAsia="zh-CN" w:bidi="ar"/>
              </w:rPr>
              <w:t>选聘岗位</w:t>
            </w:r>
          </w:p>
        </w:tc>
        <w:tc>
          <w:tcPr>
            <w:tcW w:w="0" w:type="auto"/>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4A4B55"/>
                <w:spacing w:val="0"/>
                <w:sz w:val="18"/>
                <w:szCs w:val="18"/>
              </w:rPr>
            </w:pPr>
            <w:r>
              <w:rPr>
                <w:rStyle w:val="5"/>
                <w:rFonts w:hint="eastAsia" w:ascii="宋体" w:hAnsi="宋体" w:eastAsia="宋体" w:cs="宋体"/>
                <w:i w:val="0"/>
                <w:caps w:val="0"/>
                <w:color w:val="4A4B55"/>
                <w:spacing w:val="0"/>
                <w:kern w:val="0"/>
                <w:sz w:val="18"/>
                <w:szCs w:val="18"/>
                <w:lang w:val="en-US" w:eastAsia="zh-CN" w:bidi="ar"/>
              </w:rPr>
              <w:t>人数</w:t>
            </w:r>
          </w:p>
        </w:tc>
        <w:tc>
          <w:tcPr>
            <w:tcW w:w="0" w:type="auto"/>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4A4B55"/>
                <w:spacing w:val="0"/>
                <w:sz w:val="18"/>
                <w:szCs w:val="18"/>
              </w:rPr>
            </w:pPr>
            <w:r>
              <w:rPr>
                <w:rStyle w:val="5"/>
                <w:rFonts w:hint="eastAsia" w:ascii="宋体" w:hAnsi="宋体" w:eastAsia="宋体" w:cs="宋体"/>
                <w:i w:val="0"/>
                <w:caps w:val="0"/>
                <w:color w:val="4A4B55"/>
                <w:spacing w:val="0"/>
                <w:kern w:val="0"/>
                <w:sz w:val="18"/>
                <w:szCs w:val="18"/>
                <w:lang w:val="en-US" w:eastAsia="zh-CN" w:bidi="ar"/>
              </w:rPr>
              <w:t>专业</w:t>
            </w:r>
          </w:p>
        </w:tc>
        <w:tc>
          <w:tcPr>
            <w:tcW w:w="0" w:type="auto"/>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4A4B55"/>
                <w:spacing w:val="0"/>
                <w:sz w:val="18"/>
                <w:szCs w:val="18"/>
              </w:rPr>
            </w:pPr>
            <w:r>
              <w:rPr>
                <w:rStyle w:val="5"/>
                <w:rFonts w:hint="eastAsia" w:ascii="宋体" w:hAnsi="宋体" w:eastAsia="宋体" w:cs="宋体"/>
                <w:i w:val="0"/>
                <w:caps w:val="0"/>
                <w:color w:val="4A4B55"/>
                <w:spacing w:val="0"/>
                <w:kern w:val="0"/>
                <w:sz w:val="18"/>
                <w:szCs w:val="18"/>
                <w:lang w:val="en-US" w:eastAsia="zh-CN" w:bidi="ar"/>
              </w:rPr>
              <w:t>学历</w:t>
            </w:r>
          </w:p>
        </w:tc>
        <w:tc>
          <w:tcPr>
            <w:tcW w:w="0" w:type="auto"/>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4A4B55"/>
                <w:spacing w:val="0"/>
                <w:sz w:val="18"/>
                <w:szCs w:val="18"/>
              </w:rPr>
            </w:pPr>
            <w:r>
              <w:rPr>
                <w:rStyle w:val="5"/>
                <w:rFonts w:hint="eastAsia" w:ascii="宋体" w:hAnsi="宋体" w:eastAsia="宋体" w:cs="宋体"/>
                <w:i w:val="0"/>
                <w:caps w:val="0"/>
                <w:color w:val="4A4B55"/>
                <w:spacing w:val="0"/>
                <w:kern w:val="0"/>
                <w:sz w:val="18"/>
                <w:szCs w:val="18"/>
                <w:lang w:val="en-US" w:eastAsia="zh-CN" w:bidi="ar"/>
              </w:rPr>
              <w:t>学位</w:t>
            </w:r>
          </w:p>
        </w:tc>
        <w:tc>
          <w:tcPr>
            <w:tcW w:w="0" w:type="auto"/>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微软雅黑" w:hAnsi="微软雅黑" w:eastAsia="微软雅黑" w:cs="微软雅黑"/>
                <w:i w:val="0"/>
                <w:caps w:val="0"/>
                <w:color w:val="4A4B55"/>
                <w:spacing w:val="0"/>
                <w:sz w:val="18"/>
                <w:szCs w:val="18"/>
              </w:rPr>
            </w:pPr>
          </w:p>
        </w:tc>
      </w:tr>
      <w:tr>
        <w:tblPrEx>
          <w:tblCellMar>
            <w:top w:w="0" w:type="dxa"/>
            <w:left w:w="0" w:type="dxa"/>
            <w:bottom w:w="0" w:type="dxa"/>
            <w:right w:w="0" w:type="dxa"/>
          </w:tblCellMar>
        </w:tblPrEx>
        <w:trPr>
          <w:trHeight w:val="2521" w:hRule="atLeast"/>
        </w:trPr>
        <w:tc>
          <w:tcPr>
            <w:tcW w:w="0" w:type="auto"/>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4A4B55"/>
                <w:spacing w:val="0"/>
                <w:sz w:val="18"/>
                <w:szCs w:val="18"/>
              </w:rPr>
            </w:pPr>
            <w:r>
              <w:rPr>
                <w:rFonts w:hint="eastAsia" w:ascii="微软雅黑" w:hAnsi="微软雅黑" w:eastAsia="微软雅黑" w:cs="微软雅黑"/>
                <w:i w:val="0"/>
                <w:caps w:val="0"/>
                <w:color w:val="4A4B55"/>
                <w:spacing w:val="0"/>
                <w:kern w:val="0"/>
                <w:sz w:val="18"/>
                <w:szCs w:val="18"/>
                <w:lang w:val="en-US" w:eastAsia="zh-CN" w:bidi="ar"/>
              </w:rPr>
              <w:t>01</w:t>
            </w:r>
          </w:p>
        </w:tc>
        <w:tc>
          <w:tcPr>
            <w:tcW w:w="0" w:type="auto"/>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4A4B55"/>
                <w:spacing w:val="0"/>
                <w:sz w:val="18"/>
                <w:szCs w:val="18"/>
              </w:rPr>
            </w:pPr>
            <w:r>
              <w:rPr>
                <w:rFonts w:hint="eastAsia" w:ascii="微软雅黑" w:hAnsi="微软雅黑" w:eastAsia="微软雅黑" w:cs="微软雅黑"/>
                <w:i w:val="0"/>
                <w:caps w:val="0"/>
                <w:color w:val="4A4B55"/>
                <w:spacing w:val="0"/>
                <w:kern w:val="0"/>
                <w:sz w:val="18"/>
                <w:szCs w:val="18"/>
                <w:lang w:val="en-US" w:eastAsia="zh-CN" w:bidi="ar"/>
              </w:rPr>
              <w:t>疾病预防控制岗位、检验岗位</w:t>
            </w:r>
          </w:p>
        </w:tc>
        <w:tc>
          <w:tcPr>
            <w:tcW w:w="0" w:type="auto"/>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4A4B55"/>
                <w:spacing w:val="0"/>
                <w:sz w:val="18"/>
                <w:szCs w:val="18"/>
              </w:rPr>
            </w:pPr>
            <w:r>
              <w:rPr>
                <w:rFonts w:hint="eastAsia" w:ascii="微软雅黑" w:hAnsi="微软雅黑" w:eastAsia="微软雅黑" w:cs="微软雅黑"/>
                <w:i w:val="0"/>
                <w:caps w:val="0"/>
                <w:color w:val="4A4B55"/>
                <w:spacing w:val="0"/>
                <w:kern w:val="0"/>
                <w:sz w:val="18"/>
                <w:szCs w:val="18"/>
                <w:lang w:val="en-US" w:eastAsia="zh-CN" w:bidi="ar"/>
              </w:rPr>
              <w:t>10</w:t>
            </w:r>
          </w:p>
        </w:tc>
        <w:tc>
          <w:tcPr>
            <w:tcW w:w="0" w:type="auto"/>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4A4B55"/>
                <w:spacing w:val="0"/>
                <w:sz w:val="18"/>
                <w:szCs w:val="18"/>
              </w:rPr>
            </w:pPr>
            <w:r>
              <w:rPr>
                <w:rFonts w:hint="eastAsia" w:ascii="微软雅黑" w:hAnsi="微软雅黑" w:eastAsia="微软雅黑" w:cs="微软雅黑"/>
                <w:i w:val="0"/>
                <w:caps w:val="0"/>
                <w:color w:val="4A4B55"/>
                <w:spacing w:val="0"/>
                <w:kern w:val="0"/>
                <w:sz w:val="18"/>
                <w:szCs w:val="18"/>
                <w:lang w:val="en-US" w:eastAsia="zh-CN" w:bidi="ar"/>
              </w:rPr>
              <w:t>公共卫生与预防医学、流行病与卫生统计学、劳动卫生与环境卫生学、营养与食品卫生学；病原生物学、医学检验技术、卫生检验与检疫、分析化学</w:t>
            </w:r>
          </w:p>
        </w:tc>
        <w:tc>
          <w:tcPr>
            <w:tcW w:w="0" w:type="auto"/>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4A4B55"/>
                <w:spacing w:val="0"/>
                <w:sz w:val="18"/>
                <w:szCs w:val="18"/>
              </w:rPr>
            </w:pPr>
            <w:r>
              <w:rPr>
                <w:rFonts w:hint="eastAsia" w:ascii="微软雅黑" w:hAnsi="微软雅黑" w:eastAsia="微软雅黑" w:cs="微软雅黑"/>
                <w:i w:val="0"/>
                <w:caps w:val="0"/>
                <w:color w:val="4A4B55"/>
                <w:spacing w:val="0"/>
                <w:kern w:val="0"/>
                <w:sz w:val="18"/>
                <w:szCs w:val="18"/>
                <w:lang w:val="en-US" w:eastAsia="zh-CN" w:bidi="ar"/>
              </w:rPr>
              <w:t>研究生及以上</w:t>
            </w:r>
          </w:p>
        </w:tc>
        <w:tc>
          <w:tcPr>
            <w:tcW w:w="0" w:type="auto"/>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4A4B55"/>
                <w:spacing w:val="0"/>
                <w:sz w:val="18"/>
                <w:szCs w:val="18"/>
              </w:rPr>
            </w:pPr>
            <w:r>
              <w:rPr>
                <w:rFonts w:hint="eastAsia" w:ascii="微软雅黑" w:hAnsi="微软雅黑" w:eastAsia="微软雅黑" w:cs="微软雅黑"/>
                <w:i w:val="0"/>
                <w:caps w:val="0"/>
                <w:color w:val="4A4B55"/>
                <w:spacing w:val="0"/>
                <w:kern w:val="0"/>
                <w:sz w:val="18"/>
                <w:szCs w:val="18"/>
                <w:lang w:val="en-US" w:eastAsia="zh-CN" w:bidi="ar"/>
              </w:rPr>
              <w:t>硕士及 以上</w:t>
            </w:r>
          </w:p>
        </w:tc>
        <w:tc>
          <w:tcPr>
            <w:tcW w:w="0" w:type="auto"/>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4A4B55"/>
                <w:spacing w:val="0"/>
                <w:sz w:val="18"/>
                <w:szCs w:val="18"/>
              </w:rPr>
            </w:pPr>
            <w:r>
              <w:rPr>
                <w:rFonts w:hint="eastAsia" w:ascii="微软雅黑" w:hAnsi="微软雅黑" w:eastAsia="微软雅黑" w:cs="微软雅黑"/>
                <w:i w:val="0"/>
                <w:caps w:val="0"/>
                <w:color w:val="4A4B55"/>
                <w:spacing w:val="0"/>
                <w:kern w:val="0"/>
                <w:sz w:val="18"/>
                <w:szCs w:val="18"/>
                <w:lang w:val="en-US" w:eastAsia="zh-CN" w:bidi="ar"/>
              </w:rPr>
              <w:t>年龄35周岁以下，中级以上职称，工作年限满5年。作为主要成员承担过市厅级以上科研项目，主持过县局级科研项目，且以第一作者身份在国内外权威刊物上发表过较高水平的系列学术论文。其中，副高以上职称或主持过市厅级科研项目者优先考虑。</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325CF"/>
    <w:rsid w:val="26E32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2020-12-16T08:52:00Z</dcterms:created>
  <dc:creator>Administrator</dc:creator>
  <cp:lastModifiedBy>Administrator</cp:lastModifiedBy>
  <dcterms:modified xsi:type="dcterms:W3CDTF">2020-12-16T08:52:43Z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