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40"/>
          <w:szCs w:val="40"/>
        </w:rPr>
        <w:t>2016年龙文区事业单位公开招考拟聘用公示(第二批)</w:t>
      </w:r>
    </w:p>
    <w:tbl>
      <w:tblPr>
        <w:tblW w:w="92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880"/>
        <w:gridCol w:w="2140"/>
        <w:gridCol w:w="920"/>
        <w:gridCol w:w="500"/>
        <w:gridCol w:w="3060"/>
        <w:gridCol w:w="12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岗位代码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 招聘单位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 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性别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                毕业院校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Style w:val="4"/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  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120402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 龙文区国库支付中心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陈小培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            中华女子学院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  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121604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 龙文区妇幼保健院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朱丽琼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        漳州卫生职业学院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  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121605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 龙文区妇幼保健院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陈渝杰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 重庆三峡医药高等专科学校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bookmarkStart w:id="0" w:name="_GoBack"/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  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121702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 龙文区郭坑中心卫生院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方晓敏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            福建师范大学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  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122002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 漳州市第三医院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李雅婷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            福建中医学院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  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122002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 漳州市第三医院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 林玉凤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 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2"/>
                <w:szCs w:val="22"/>
                <w:lang w:val="en-US" w:eastAsia="zh-CN" w:bidi="ar"/>
              </w:rPr>
              <w:t>                       福建中医学院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0296"/>
    <w:rsid w:val="087702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2016-11-17T07:34:00Z</dcterms:created>
  <dc:creator>guoqiang</dc:creator>
  <cp:lastModifiedBy>guoqiang</cp:lastModifiedBy>
  <dcterms:modified xsi:type="dcterms:W3CDTF">2016-11-17T07:35:23Z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