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1255"/>
        <w:gridCol w:w="680"/>
        <w:gridCol w:w="1080"/>
        <w:gridCol w:w="620"/>
        <w:gridCol w:w="1400"/>
        <w:gridCol w:w="1120"/>
        <w:gridCol w:w="1100"/>
        <w:gridCol w:w="1080"/>
        <w:gridCol w:w="1000"/>
        <w:gridCol w:w="3820"/>
      </w:tblGrid>
      <w:tr w:rsidR="00F60222" w:rsidRPr="00F60222" w:rsidTr="00F60222">
        <w:trPr>
          <w:trHeight w:val="825"/>
        </w:trPr>
        <w:tc>
          <w:tcPr>
            <w:tcW w:w="13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36"/>
                <w:szCs w:val="36"/>
              </w:rPr>
              <w:t>2016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36"/>
                <w:szCs w:val="36"/>
              </w:rPr>
              <w:t>年邵武市事业单位公开招聘紧缺急需专业工作人员岗位简章</w:t>
            </w:r>
          </w:p>
        </w:tc>
      </w:tr>
      <w:tr w:rsidR="00F60222" w:rsidRPr="00F60222" w:rsidTr="00F60222">
        <w:trPr>
          <w:trHeight w:val="5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单位代码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招聘单位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岗位代码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岗位名称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招聘人数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专业要求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学历要求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学位要求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学历类别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考试形式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其他要求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101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邵武市交通建设质量安全监督站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土木工程（路桥方向）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交通工程（路桥方向）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邵武市农村公路养护管理站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交通工程（路桥方向）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10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邵武市城区水利工作站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水利水电建筑工程及相关专业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相关专业指：水利水电工程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(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管理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)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、水环境工程、水工建筑学、水文与水资源工程、水政水资源管理、水土保持与荒漠化治理；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邵武市环境卫生管理处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邵武市园林管理处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城市园林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邵武市市政工程维护管理处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道路与桥梁工程及相关专业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相关专业指：工程造价、城市规划；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107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邵武市林业科学技术推广中心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林木遗传育种专业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园林植物与观赏园艺专业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邵武市森林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资源管理站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林业规划专</w:t>
            </w: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全日制普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邵武市文化馆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舞蹈及相关专业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相关专业指：编剧、新闻学、声乐、作曲、戏曲、文艺学、文化创意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邵武市三角戏（</w:t>
            </w:r>
            <w:proofErr w:type="gramStart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傩</w:t>
            </w:r>
            <w:proofErr w:type="gramEnd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舞）民俗文化研究中心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戏曲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舞蹈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邵武市农业综合开发办公室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水利水电建筑工程及相关专业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相关专业指：水利水电工程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(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管理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)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、土木工程（路桥方向）、工业与民用建筑工程、工程造价、工程预算、建筑工程技术、交通土建工程；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邵武市立医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临床医学及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本科及以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学士及以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全日制普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相关专业指：麻醉学及医学影像学；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          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邵武市人民医院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相关专业指：眼科学、耳鼻咽喉科学；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        </w:t>
            </w:r>
          </w:p>
        </w:tc>
      </w:tr>
      <w:tr w:rsidR="00F60222" w:rsidRPr="00F60222" w:rsidTr="00F60222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中医学及相关专业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相关专业指：中西医结合临床、针灸推拿学；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往届生应具有执业医师证，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2016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届毕业生不做此要求；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       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具有中级以上职称，年龄放宽至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40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周岁以下；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邵武市第二医院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相关专业指：麻醉学及医学影像学；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          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115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邵武市妇幼保健院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相关专业指：儿科学；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相关专业指：妇产科学；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相关专业指：麻醉学；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医生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相关专业指：医学影像学；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116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邵武市昭阳社区卫生服务中心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药学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117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邵武市水北社区卫生服务中心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药学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邵武市拿口</w:t>
            </w:r>
            <w:proofErr w:type="gramEnd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镇卫生院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邵武市洪墩镇卫生院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邵武市肖家坊镇卫生院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邵武市金坑乡卫生院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122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邵武市桂林乡卫生院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邵武市沿山镇三农服务中心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水利水电建筑工程及相关专业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相关专业指：水利水电工程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(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管理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)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、水环境工程、水工建筑学、水文与水资源工程、水政水资源管理；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需要进行野外勘查设计，限男性；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16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邵武市沿山镇村镇规划建设服务中心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工程预算及相关专业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相关专业指：工业与民用建筑工程、土木工程（路桥方向）、道路与桥梁工程桥梁与隧道工程、交通工程（路桥方向）、公路工程管理、工程造价、城市规划、市政管道工程、建筑工程技术、交通土建工程；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需要进行野外勘查设计，限男性；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16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</w:t>
            </w:r>
            <w:proofErr w:type="gramStart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大埠岗镇</w:t>
            </w:r>
            <w:proofErr w:type="gramEnd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三农服务中心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水利水电建筑工程及相关专业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相关专业指：水利水电工程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(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管理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)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、水环境工程、水工建筑学、景观规划、土木工程（路桥方向）、交通工程（路桥方向）、公路工程管理、工业与民用建筑工程、工程预算、城市规划、建筑工程技术、交通土建工程、城市园林、园林技术；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17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邵武市和平镇三农服务中心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土木工程（路桥方向）及相关专业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相关专业指：水利水电建筑工程、水利水电工程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(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管理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)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、水环境工程、水工建筑学、水文与水资源工程、水政水资源管理、电力系统及自动化、景观规划、桥梁与隧道工程、交通工程（路桥方向）、公路工程管理、工业与民用建筑工程、道路与桥梁工程；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邵武市和平镇村镇规划建设服务中心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工程造价及相关专业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相关专业指：工程预算；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邵武市肖家坊镇村镇规划服务中心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城市规划及相关专业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相关专业指：景观规划、工程造价、工程预算、市政管道工程、建筑工程技术、交通土建工程、城市园林、园林技术；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邵武市大竹镇三农服务中心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水利水电建筑工程及相关专业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相关专业指：水利水电工程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(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管理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)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、水环境工程、水工建筑学、水文与水资源工程；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16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邵武市大竹镇村镇规划建设服务中心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工程造价及相关专业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景观规划、航运管理、桥梁与隧道工程、土木工程（路桥方向）、交通工程（路桥方向）、公路工程管理、工业与民用建筑工程、道路与桥梁工程、工程预算、城市规划、市政管道工程、建筑工程技术、交通土建工程、城市园林、园林技术、资源科学与工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</w:t>
            </w:r>
            <w:proofErr w:type="gramStart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卫闽镇三</w:t>
            </w:r>
            <w:proofErr w:type="gramEnd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农服务中心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农学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邵武市洪墩镇三农服务中心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水利水电建筑工程及相关专业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相关专业指：水利水电工程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(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管理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)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、水环境工程、水工建筑学、水文与水资源工程、水政水资源管理；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4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邵武市洪墩镇村镇规划建设服务中心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工业与民用建筑工程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134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邵武市张</w:t>
            </w:r>
            <w:proofErr w:type="gramStart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厝</w:t>
            </w:r>
            <w:proofErr w:type="gramEnd"/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乡村镇规划建设服务中心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水利水电建筑工程及相关专业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相关专业指：水利水电工程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(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管理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)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、水环境工程、水工建筑学、水文与水资源工程、水政水资源管理、电力系统及自动化；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0222" w:rsidRPr="00F60222" w:rsidRDefault="00F60222" w:rsidP="00F6022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土木工程（路桥方向）及相关专业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相关专业指：交通工程（路桥方向）、公路工程管理、道路与桥梁工程；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        </w:t>
            </w:r>
          </w:p>
        </w:tc>
      </w:tr>
      <w:tr w:rsidR="00F60222" w:rsidRPr="00F60222" w:rsidTr="00F60222">
        <w:trPr>
          <w:trHeight w:val="14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邵武市金坑乡三农服务中心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农学及相关专业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相关专业指：园艺、水产养殖、生态学、蔬菜学、环境生态学、植物保护、病虫害防治、果树学、农业技术推广、茶叶生产加工技术；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具有副高以上职称，年龄放宽至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45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周岁以下；正高级职称，年龄放宽至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50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周岁以下；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1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邵武市桂林乡村镇规划建设服务中心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交通工程（路桥方向）及相关专业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相关专业指：桥梁与隧道工程、土木工程（路桥方向）、公路工程管理、道路与桥梁工程、工程造价、工程预算、市政管道工程、交通土建工程；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        </w:t>
            </w:r>
          </w:p>
        </w:tc>
      </w:tr>
      <w:tr w:rsidR="00F60222" w:rsidRPr="00F60222" w:rsidTr="00F60222">
        <w:trPr>
          <w:trHeight w:val="24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邵武市桂林乡三农服务中心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农学及相关专业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面试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+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考核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相关专业指：生物有机肥、植物营养学、园艺、水产养殖、食品科学与工程、蔬菜学、农药学、育种学、茶学、作物学、种子科学与工程、植物保护、病虫害防治、农业昆虫与害虫防治、果树学、农业技术推广、设施农业科学与工程、茶叶生产加工技术、绿色食品生产与检测、农产品质量检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具有副高以上职称，年龄放宽至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45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周岁以下；正高级职称，年龄放宽至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50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周岁以下；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3.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聘用后最低服务年限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  <w:r w:rsidRPr="00F60222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F60222" w:rsidRPr="00F60222" w:rsidTr="00F60222">
        <w:trPr>
          <w:trHeight w:val="570"/>
        </w:trPr>
        <w:tc>
          <w:tcPr>
            <w:tcW w:w="1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222" w:rsidRPr="00F60222" w:rsidRDefault="00F60222" w:rsidP="00F602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60222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60222" w:rsidRPr="00F60222" w:rsidRDefault="00F60222" w:rsidP="00F60222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F60222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</w:p>
    <w:p w:rsidR="008C5524" w:rsidRDefault="006A468F"/>
    <w:sectPr w:rsidR="008C5524" w:rsidSect="00F602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8F" w:rsidRDefault="006A468F" w:rsidP="00F60222">
      <w:r>
        <w:separator/>
      </w:r>
    </w:p>
  </w:endnote>
  <w:endnote w:type="continuationSeparator" w:id="0">
    <w:p w:rsidR="006A468F" w:rsidRDefault="006A468F" w:rsidP="00F6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8F" w:rsidRDefault="006A468F" w:rsidP="00F60222">
      <w:r>
        <w:separator/>
      </w:r>
    </w:p>
  </w:footnote>
  <w:footnote w:type="continuationSeparator" w:id="0">
    <w:p w:rsidR="006A468F" w:rsidRDefault="006A468F" w:rsidP="00F60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22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2FC8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468F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0222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775</Words>
  <Characters>4424</Characters>
  <Application>Microsoft Office Word</Application>
  <DocSecurity>0</DocSecurity>
  <Lines>36</Lines>
  <Paragraphs>10</Paragraphs>
  <ScaleCrop>false</ScaleCrop>
  <Company>微软中国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2016-09-07T06:49:00Z</dcterms:created>
  <dcterms:modified xsi:type="dcterms:W3CDTF">2016-09-07T06:49:00Z</dcterms:modified>
</cp:coreProperties>
</file>