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宋体" w:cs="Arial"/>
          <w:b/>
          <w:bCs/>
          <w:i w:val="0"/>
          <w:color w:val="000000"/>
          <w:sz w:val="44"/>
          <w:szCs w:val="44"/>
          <w:u w:val="none"/>
        </w:rPr>
      </w:pPr>
      <w:r>
        <w:rPr>
          <w:rFonts w:ascii="Arial" w:hAnsi="Arial" w:eastAsia="宋体" w:cs="Arial"/>
          <w:b/>
          <w:bCs/>
          <w:i w:val="0"/>
          <w:color w:val="000000"/>
          <w:sz w:val="44"/>
          <w:szCs w:val="44"/>
          <w:u w:val="none"/>
        </w:rPr>
        <w:t>2016年8月份漳州市事业单位公开招聘工作人员递补进入体检人员名单公示</w:t>
      </w:r>
    </w:p>
    <w:tbl>
      <w:tblPr>
        <w:tblW w:w="99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8"/>
        <w:gridCol w:w="2182"/>
        <w:gridCol w:w="1072"/>
        <w:gridCol w:w="520"/>
        <w:gridCol w:w="1187"/>
        <w:gridCol w:w="813"/>
        <w:gridCol w:w="598"/>
        <w:gridCol w:w="553"/>
        <w:gridCol w:w="713"/>
        <w:gridCol w:w="608"/>
        <w:gridCol w:w="10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职位排名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漳州市重点项目服务中心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103103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10310303428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薛世泽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68.6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78.4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</w:t>
            </w:r>
          </w:p>
        </w:tc>
      </w:tr>
    </w:tbl>
    <w:p>
      <w:pPr>
        <w:rPr>
          <w:rFonts w:ascii="Arial" w:hAnsi="Arial" w:eastAsia="宋体" w:cs="Arial"/>
          <w:b/>
          <w:bCs/>
          <w:i w:val="0"/>
          <w:color w:val="000000"/>
          <w:sz w:val="44"/>
          <w:szCs w:val="44"/>
          <w:u w:val="non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03DFF"/>
    <w:rsid w:val="66503D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2016-11-21T07:32:00Z</dcterms:created>
  <dc:creator>guoqiang</dc:creator>
  <cp:lastModifiedBy>guoqiang</cp:lastModifiedBy>
  <dcterms:modified xsi:type="dcterms:W3CDTF">2016-11-21T07:33:20Z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