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sz w:val="40"/>
          <w:szCs w:val="40"/>
        </w:rPr>
      </w:pPr>
      <w:bookmarkStart w:id="2" w:name="_GoBack"/>
      <w:r>
        <w:rPr>
          <w:rFonts w:hint="eastAsia" w:ascii="华文仿宋" w:hAnsi="华文仿宋" w:eastAsia="华文仿宋" w:cs="华文仿宋"/>
          <w:b/>
          <w:sz w:val="40"/>
          <w:szCs w:val="40"/>
        </w:rPr>
        <w:t>考生承诺书</w:t>
      </w:r>
    </w:p>
    <w:bookmarkEnd w:id="2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08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我是参加</w:t>
      </w:r>
      <w:r>
        <w:rPr>
          <w:rFonts w:hint="default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兵团第十四师昆玉市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事业单位公开招聘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的考生。我已认真阅读《事业单位考试招聘处理规定》（人社部35号令）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、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《</w:t>
      </w:r>
      <w:r>
        <w:rPr>
          <w:rFonts w:hint="default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兵团第十四师昆玉市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事业单位公开招聘线上笔试考生须知》以及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兵团十四师昆玉市对于本次公开招聘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发布的相关招考信息。我已清楚了解，根据《中华人民共和国刑法修正案(九)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11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我郑重承诺：</w:t>
      </w:r>
      <w:bookmarkStart w:id="0" w:name="考生在考试过程中，有下列行为之一的，判定为考试作弊，则考试成绩无效。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11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eastAsia="zh-CN" w:bidi="ar-SA"/>
        </w:rPr>
        <w:t>如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有下列行为之一的，我自愿接受主办方做出的考试成绩无效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eastAsia="zh-CN" w:bidi="ar-SA"/>
        </w:rPr>
        <w:t>的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处理结果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eastAsia="zh-CN" w:bidi="ar-SA"/>
        </w:rPr>
        <w:t>，承担相应的后果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bookmarkStart w:id="1" w:name="1、笔试过程中请保证摄像头开启状态，无故关闭摄像头将引发疑似作弊警示超过3次；"/>
      <w:bookmarkEnd w:id="1"/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笔试过程中使用任何书籍、计算器、手机以及带有记忆功能的电子设备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（二）笔试过程中无故关闭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电脑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笔试过程中无故切屏离开作答界面，超过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（四）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经人像比对发现非本人作答的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（五）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  <w:lang w:eastAsia="zh-CN"/>
        </w:rPr>
        <w:t>考试过程中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更换作答人员或其他人员从旁协助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  <w:lang w:eastAsia="zh-CN"/>
        </w:rPr>
        <w:t>，集体舞弊的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（六）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利用各种手段作弊的；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（七）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将试题通过各种途径泄露出去的；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（八）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（九）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考生登陆系统的IP地址数目超3个的；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（十）经后台发现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确认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考生有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其他违纪、舞弊行为的。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为了确保本次考试的顺利进行，请您务必仔细阅读以上内容。祝愿考试顺利！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承诺人：____________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日期：202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</w:t>
      </w:r>
      <w:r>
        <w:rPr>
          <w:rFonts w:hint="default" w:ascii="华文仿宋" w:hAnsi="华文仿宋" w:eastAsia="华文仿宋" w:cs="华文仿宋"/>
          <w:sz w:val="32"/>
          <w:szCs w:val="32"/>
        </w:rPr>
        <w:t>年__月__日</w:t>
      </w:r>
    </w:p>
    <w:sectPr>
      <w:headerReference r:id="rId3" w:type="default"/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Times New Roman"/>
        <w:sz w:val="20"/>
      </w:rPr>
      <w:drawing>
        <wp:inline distT="0" distB="0" distL="0" distR="0">
          <wp:extent cx="908685" cy="326390"/>
          <wp:effectExtent l="0" t="0" r="5715" b="381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8757" cy="326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F7924"/>
    <w:rsid w:val="0A9E0789"/>
    <w:rsid w:val="15867E5B"/>
    <w:rsid w:val="1D75658A"/>
    <w:rsid w:val="3BFFC698"/>
    <w:rsid w:val="56FF7924"/>
    <w:rsid w:val="7EF515D0"/>
    <w:rsid w:val="7FFC6C39"/>
    <w:rsid w:val="8FF7DE70"/>
    <w:rsid w:val="AF7E3EA0"/>
    <w:rsid w:val="B9D5B2EC"/>
    <w:rsid w:val="CDEDBA81"/>
    <w:rsid w:val="D9F75D14"/>
    <w:rsid w:val="DFF7FFFB"/>
    <w:rsid w:val="DFFD143D"/>
    <w:rsid w:val="FCFF8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2020-06-15T01:02:00Z</dcterms:created>
  <dc:creator>wangdanyang</dc:creator>
  <cp:lastModifiedBy>Administrator</cp:lastModifiedBy>
  <dcterms:modified xsi:type="dcterms:W3CDTF">2021-03-01T03:10:58Z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