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秀屿区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农业局编外合同制工作人员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报名表</w:t>
      </w:r>
    </w:p>
    <w:tbl>
      <w:tblPr>
        <w:tblStyle w:val="8"/>
        <w:tblW w:w="9541" w:type="dxa"/>
        <w:jc w:val="center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9"/>
        <w:gridCol w:w="1080"/>
        <w:gridCol w:w="1080"/>
        <w:gridCol w:w="121"/>
        <w:gridCol w:w="727"/>
        <w:gridCol w:w="799"/>
        <w:gridCol w:w="761"/>
        <w:gridCol w:w="1399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    名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性  别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近期白底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彩色相</w:t>
            </w:r>
            <w:r>
              <w:rPr>
                <w:rFonts w:hint="eastAsia" w:ascii="仿宋_GB2312" w:hAnsi="宋体" w:eastAsia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籍贯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民  族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政治面貌</w:t>
            </w:r>
          </w:p>
        </w:tc>
        <w:tc>
          <w:tcPr>
            <w:tcW w:w="2281" w:type="dxa"/>
            <w:gridSpan w:val="3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26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入党团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时  间</w:t>
            </w:r>
          </w:p>
        </w:tc>
        <w:tc>
          <w:tcPr>
            <w:tcW w:w="21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0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何时何校何专业毕业</w:t>
            </w:r>
          </w:p>
        </w:tc>
        <w:tc>
          <w:tcPr>
            <w:tcW w:w="5967" w:type="dxa"/>
            <w:gridSpan w:val="7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2135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取得驾驶证时间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2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联系电话</w:t>
            </w:r>
          </w:p>
        </w:tc>
        <w:tc>
          <w:tcPr>
            <w:tcW w:w="3008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电子邮箱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学历</w:t>
            </w: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学位</w:t>
            </w:r>
          </w:p>
        </w:tc>
        <w:tc>
          <w:tcPr>
            <w:tcW w:w="848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560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身份证号</w:t>
            </w:r>
          </w:p>
        </w:tc>
        <w:tc>
          <w:tcPr>
            <w:tcW w:w="3534" w:type="dxa"/>
            <w:gridSpan w:val="2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家庭住址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6" w:hRule="atLeast"/>
          <w:jc w:val="center"/>
        </w:trPr>
        <w:tc>
          <w:tcPr>
            <w:tcW w:w="1439" w:type="dxa"/>
            <w:vAlign w:val="center"/>
          </w:tcPr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主要学习</w:t>
            </w:r>
          </w:p>
          <w:p>
            <w:pPr>
              <w:jc w:val="distribute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工作简历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9" w:hRule="atLeast"/>
          <w:jc w:val="center"/>
        </w:trPr>
        <w:tc>
          <w:tcPr>
            <w:tcW w:w="1439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品行、性格、沟通能力、健康状况、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卫生计生行业能力自我评价</w:t>
            </w:r>
          </w:p>
        </w:tc>
        <w:tc>
          <w:tcPr>
            <w:tcW w:w="8102" w:type="dxa"/>
            <w:gridSpan w:val="8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/>
    <w:tbl>
      <w:tblPr>
        <w:tblStyle w:val="8"/>
        <w:tblW w:w="94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0"/>
        <w:gridCol w:w="1395"/>
        <w:gridCol w:w="1020"/>
        <w:gridCol w:w="1140"/>
        <w:gridCol w:w="855"/>
        <w:gridCol w:w="3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4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计算机应用能力自我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  <w:t>评价</w:t>
            </w:r>
          </w:p>
        </w:tc>
        <w:tc>
          <w:tcPr>
            <w:tcW w:w="809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94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奖惩情况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  <w:lang w:eastAsia="zh-CN"/>
              </w:rPr>
            </w:pPr>
          </w:p>
        </w:tc>
        <w:tc>
          <w:tcPr>
            <w:tcW w:w="809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家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庭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主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成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员</w:t>
            </w:r>
          </w:p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情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况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姓  名</w:t>
            </w: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称 谓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出 生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年 月</w:t>
            </w: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pacing w:val="-20"/>
                <w:sz w:val="24"/>
              </w:rPr>
              <w:t>性别</w:t>
            </w:r>
          </w:p>
        </w:tc>
        <w:tc>
          <w:tcPr>
            <w:tcW w:w="36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现工作单位、职务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395" w:type="dxa"/>
            <w:vAlign w:val="center"/>
          </w:tcPr>
          <w:p>
            <w:pPr>
              <w:jc w:val="center"/>
            </w:pPr>
          </w:p>
        </w:tc>
        <w:tc>
          <w:tcPr>
            <w:tcW w:w="1020" w:type="dxa"/>
            <w:vAlign w:val="center"/>
          </w:tcPr>
          <w:p>
            <w:pPr>
              <w:jc w:val="center"/>
            </w:pPr>
          </w:p>
        </w:tc>
        <w:tc>
          <w:tcPr>
            <w:tcW w:w="1140" w:type="dxa"/>
            <w:vAlign w:val="center"/>
          </w:tcPr>
          <w:p>
            <w:pPr>
              <w:jc w:val="center"/>
            </w:pPr>
          </w:p>
        </w:tc>
        <w:tc>
          <w:tcPr>
            <w:tcW w:w="855" w:type="dxa"/>
            <w:vAlign w:val="center"/>
          </w:tcPr>
          <w:p>
            <w:pPr>
              <w:jc w:val="center"/>
            </w:pPr>
          </w:p>
        </w:tc>
        <w:tc>
          <w:tcPr>
            <w:tcW w:w="36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4" w:hRule="atLeast"/>
          <w:jc w:val="center"/>
        </w:trPr>
        <w:tc>
          <w:tcPr>
            <w:tcW w:w="131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02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855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368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9" w:hRule="atLeast"/>
          <w:jc w:val="center"/>
        </w:trPr>
        <w:tc>
          <w:tcPr>
            <w:tcW w:w="1310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pacing w:val="-20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备注</w:t>
            </w:r>
          </w:p>
        </w:tc>
        <w:tc>
          <w:tcPr>
            <w:tcW w:w="8090" w:type="dxa"/>
            <w:gridSpan w:val="5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eastAsia="zh-CN"/>
              </w:rPr>
              <w:t>有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国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val="en-US"/>
              </w:rPr>
              <w:t>(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境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val="en-US"/>
              </w:rPr>
              <w:t>)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</w:rPr>
              <w:t>外</w:t>
            </w:r>
            <w:r>
              <w:rPr>
                <w:rFonts w:hint="eastAsia" w:ascii="宋体" w:hAnsi="宋体" w:eastAsia="宋体" w:cs="宋体"/>
                <w:color w:val="0000FF"/>
                <w:kern w:val="0"/>
                <w:sz w:val="24"/>
                <w:szCs w:val="24"/>
                <w:lang w:eastAsia="zh-CN"/>
              </w:rPr>
              <w:t>关系的等要说明情况</w:t>
            </w:r>
          </w:p>
          <w:p>
            <w:pPr>
              <w:jc w:val="center"/>
              <w:rPr>
                <w:rFonts w:hint="eastAsia" w:ascii="仿宋_GB2312" w:hAnsi="宋体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9" w:hRule="atLeast"/>
          <w:jc w:val="center"/>
        </w:trPr>
        <w:tc>
          <w:tcPr>
            <w:tcW w:w="9400" w:type="dxa"/>
            <w:gridSpan w:val="6"/>
            <w:vAlign w:val="top"/>
          </w:tcPr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2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b/>
                <w:bCs/>
                <w:sz w:val="24"/>
                <w:lang w:eastAsia="zh-CN"/>
              </w:rPr>
              <w:t>真实性承诺：</w:t>
            </w:r>
          </w:p>
          <w:p>
            <w:pPr>
              <w:widowControl w:val="0"/>
              <w:wordWrap/>
              <w:adjustRightInd/>
              <w:snapToGrid/>
              <w:spacing w:line="240" w:lineRule="auto"/>
              <w:ind w:left="0" w:leftChars="0" w:right="0" w:firstLine="480" w:firstLineChars="200"/>
              <w:jc w:val="both"/>
              <w:textAlignment w:val="auto"/>
              <w:outlineLvl w:val="9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  <w:lang w:eastAsia="zh-CN"/>
              </w:rPr>
              <w:t>本人以上信息真实可靠，没有</w:t>
            </w:r>
            <w:r>
              <w:rPr>
                <w:rFonts w:hint="eastAsia" w:ascii="仿宋_GB2312" w:hAnsi="宋体" w:eastAsia="仿宋_GB2312"/>
                <w:sz w:val="24"/>
              </w:rPr>
              <w:t>法律上有规定不得招聘录用的其他情形</w:t>
            </w:r>
            <w:r>
              <w:rPr>
                <w:rFonts w:hint="eastAsia" w:ascii="仿宋_GB2312" w:hAnsi="宋体" w:eastAsia="仿宋_GB2312"/>
                <w:sz w:val="24"/>
                <w:lang w:eastAsia="zh-CN"/>
              </w:rPr>
              <w:t>。</w:t>
            </w:r>
          </w:p>
          <w:p>
            <w:pPr>
              <w:jc w:val="both"/>
              <w:rPr>
                <w:rFonts w:hint="eastAsia" w:ascii="仿宋_GB2312" w:hAnsi="宋体" w:eastAsia="仿宋_GB2312"/>
                <w:color w:val="0000FF"/>
                <w:sz w:val="24"/>
                <w:lang w:eastAsia="zh-CN"/>
              </w:rPr>
            </w:pPr>
          </w:p>
        </w:tc>
      </w:tr>
    </w:tbl>
    <w:p>
      <w:pPr>
        <w:sectPr>
          <w:pgSz w:w="11906" w:h="16838"/>
          <w:pgMar w:top="1440" w:right="1701" w:bottom="1440" w:left="1701" w:header="851" w:footer="992" w:gutter="0"/>
          <w:cols w:space="720" w:num="1"/>
          <w:rtlGutter w:val="0"/>
          <w:docGrid w:type="lines" w:linePitch="312" w:charSpace="0"/>
        </w:sectPr>
      </w:pP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3" w:firstLineChars="200"/>
        <w:jc w:val="left"/>
        <w:textAlignment w:val="auto"/>
        <w:outlineLvl w:val="9"/>
        <w:rPr>
          <w:rStyle w:val="4"/>
          <w:rFonts w:hint="eastAsia" w:ascii="黑体" w:hAnsi="黑体" w:eastAsia="黑体" w:cs="黑体"/>
          <w:b w:val="0"/>
          <w:bCs/>
          <w:i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</w:pPr>
      <w:r>
        <w:rPr>
          <w:rStyle w:val="4"/>
          <w:rFonts w:hint="eastAsia" w:ascii="黑体" w:hAnsi="黑体" w:eastAsia="黑体" w:cs="黑体"/>
          <w:i w:val="0"/>
          <w:caps w:val="0"/>
          <w:color w:val="000000"/>
          <w:spacing w:val="0"/>
          <w:sz w:val="32"/>
          <w:szCs w:val="32"/>
          <w:shd w:val="clear" w:color="080000" w:fill="FFFFFF"/>
          <w:lang w:val="en-US" w:eastAsia="zh-CN"/>
        </w:rPr>
        <w:t>说明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404495</wp:posOffset>
                </wp:positionH>
                <wp:positionV relativeFrom="paragraph">
                  <wp:posOffset>1905</wp:posOffset>
                </wp:positionV>
                <wp:extent cx="4933950" cy="635"/>
                <wp:effectExtent l="0" t="0" r="0" b="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3395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0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1.85pt;margin-top:0.15pt;height:0.05pt;width:388.5pt;z-index:251659264;mso-width-relative:page;mso-height-relative:page;" filled="f" stroked="t" coordsize="21600,21600" o:gfxdata="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1.报名信息如实填写，查实有凡弄虚作假的，不予聘用或取消聘用；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  <w:t>2.相片为正常证件照片，不得PS。</w:t>
      </w:r>
    </w:p>
    <w:p>
      <w:pPr>
        <w:widowControl/>
        <w:shd w:val="clear" w:color="auto" w:fill="FFFFFF"/>
        <w:wordWrap/>
        <w:adjustRightInd/>
        <w:snapToGrid/>
        <w:spacing w:before="0" w:after="0" w:line="510" w:lineRule="atLeas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/>
        </w:rPr>
      </w:pPr>
    </w:p>
    <w:p/>
    <w:sectPr>
      <w:pgSz w:w="11906" w:h="16838"/>
      <w:pgMar w:top="1440" w:right="1701" w:bottom="1440" w:left="1701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A6B65"/>
    <w:rsid w:val="4C8A5836"/>
    <w:rsid w:val="7814524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333333"/>
      <w:u w:val="none"/>
    </w:rPr>
  </w:style>
  <w:style w:type="character" w:styleId="6">
    <w:name w:val="Emphasis"/>
    <w:basedOn w:val="3"/>
    <w:qFormat/>
    <w:uiPriority w:val="0"/>
  </w:style>
  <w:style w:type="character" w:styleId="7">
    <w:name w:val="Hyperlink"/>
    <w:basedOn w:val="3"/>
    <w:uiPriority w:val="0"/>
    <w:rPr>
      <w:color w:val="333333"/>
      <w:u w:val="none"/>
    </w:rPr>
  </w:style>
  <w:style w:type="character" w:customStyle="1" w:styleId="9">
    <w:name w:val="icon01"/>
    <w:basedOn w:val="3"/>
    <w:uiPriority w:val="0"/>
  </w:style>
  <w:style w:type="character" w:customStyle="1" w:styleId="10">
    <w:name w:val="icon011"/>
    <w:basedOn w:val="3"/>
    <w:uiPriority w:val="0"/>
  </w:style>
  <w:style w:type="character" w:customStyle="1" w:styleId="11">
    <w:name w:val="icon012"/>
    <w:basedOn w:val="3"/>
    <w:uiPriority w:val="0"/>
  </w:style>
  <w:style w:type="character" w:customStyle="1" w:styleId="12">
    <w:name w:val="icon05"/>
    <w:basedOn w:val="3"/>
    <w:uiPriority w:val="0"/>
  </w:style>
  <w:style w:type="character" w:customStyle="1" w:styleId="13">
    <w:name w:val="icon051"/>
    <w:basedOn w:val="3"/>
    <w:uiPriority w:val="0"/>
  </w:style>
  <w:style w:type="character" w:customStyle="1" w:styleId="14">
    <w:name w:val="icon052"/>
    <w:basedOn w:val="3"/>
    <w:uiPriority w:val="0"/>
  </w:style>
  <w:style w:type="character" w:customStyle="1" w:styleId="15">
    <w:name w:val="icon03"/>
    <w:basedOn w:val="3"/>
    <w:uiPriority w:val="0"/>
  </w:style>
  <w:style w:type="character" w:customStyle="1" w:styleId="16">
    <w:name w:val="icon6"/>
    <w:basedOn w:val="3"/>
    <w:uiPriority w:val="0"/>
  </w:style>
  <w:style w:type="character" w:customStyle="1" w:styleId="17">
    <w:name w:val="bszn_icon1"/>
    <w:basedOn w:val="3"/>
    <w:qFormat/>
    <w:uiPriority w:val="0"/>
  </w:style>
  <w:style w:type="character" w:customStyle="1" w:styleId="18">
    <w:name w:val="bszn_icon32"/>
    <w:basedOn w:val="3"/>
    <w:uiPriority w:val="0"/>
  </w:style>
  <w:style w:type="character" w:customStyle="1" w:styleId="19">
    <w:name w:val="icon02"/>
    <w:basedOn w:val="3"/>
    <w:uiPriority w:val="0"/>
  </w:style>
  <w:style w:type="character" w:customStyle="1" w:styleId="20">
    <w:name w:val="icon021"/>
    <w:basedOn w:val="3"/>
    <w:uiPriority w:val="0"/>
  </w:style>
  <w:style w:type="character" w:customStyle="1" w:styleId="21">
    <w:name w:val="icon022"/>
    <w:basedOn w:val="3"/>
    <w:uiPriority w:val="0"/>
  </w:style>
  <w:style w:type="character" w:customStyle="1" w:styleId="22">
    <w:name w:val="bszn_icon6"/>
    <w:basedOn w:val="3"/>
    <w:uiPriority w:val="0"/>
  </w:style>
  <w:style w:type="character" w:customStyle="1" w:styleId="23">
    <w:name w:val="bszn_icon5"/>
    <w:basedOn w:val="3"/>
    <w:qFormat/>
    <w:uiPriority w:val="0"/>
  </w:style>
  <w:style w:type="character" w:customStyle="1" w:styleId="24">
    <w:name w:val="icon04"/>
    <w:basedOn w:val="3"/>
    <w:uiPriority w:val="0"/>
  </w:style>
  <w:style w:type="character" w:customStyle="1" w:styleId="25">
    <w:name w:val="icon041"/>
    <w:basedOn w:val="3"/>
    <w:uiPriority w:val="0"/>
  </w:style>
  <w:style w:type="character" w:customStyle="1" w:styleId="26">
    <w:name w:val="icon042"/>
    <w:basedOn w:val="3"/>
    <w:uiPriority w:val="0"/>
  </w:style>
  <w:style w:type="character" w:customStyle="1" w:styleId="27">
    <w:name w:val="icon06"/>
    <w:basedOn w:val="3"/>
    <w:uiPriority w:val="0"/>
  </w:style>
  <w:style w:type="character" w:customStyle="1" w:styleId="28">
    <w:name w:val="icon061"/>
    <w:basedOn w:val="3"/>
    <w:uiPriority w:val="0"/>
  </w:style>
  <w:style w:type="character" w:customStyle="1" w:styleId="29">
    <w:name w:val="bszn_icon2"/>
    <w:basedOn w:val="3"/>
    <w:uiPriority w:val="0"/>
  </w:style>
  <w:style w:type="character" w:customStyle="1" w:styleId="30">
    <w:name w:val="bszn_icon4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2018-01-09T06:12:00Z</dcterms:created>
  <dc:creator>锦元蓦然</dc:creator>
  <cp:lastModifiedBy>Administrator</cp:lastModifiedBy>
  <dcterms:modified xsi:type="dcterms:W3CDTF">2018-05-16T02:35:32Z</dcterms:modified>
  <dc:title>秀屿区妇幼所编外合同制工作人员报名表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