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Arial" w:hAnsi="Arial" w:cs="Arial"/>
          <w:color w:val="333333"/>
          <w:spacing w:val="23"/>
          <w:kern w:val="0"/>
          <w:sz w:val="24"/>
        </w:rPr>
      </w:pPr>
    </w:p>
    <w:p>
      <w:pPr>
        <w:spacing w:line="560" w:lineRule="exact"/>
        <w:ind w:firstLine="737" w:firstLineChars="205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福清市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上迳</w:t>
      </w:r>
      <w:r>
        <w:rPr>
          <w:rFonts w:hint="eastAsia" w:ascii="黑体" w:hAnsi="黑体" w:eastAsia="黑体" w:cs="黑体"/>
          <w:bCs/>
          <w:sz w:val="36"/>
          <w:szCs w:val="36"/>
        </w:rPr>
        <w:t>镇卫生院招聘编外人员岗位需求表</w:t>
      </w:r>
    </w:p>
    <w:tbl>
      <w:tblPr>
        <w:tblStyle w:val="4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130"/>
        <w:gridCol w:w="1872"/>
        <w:gridCol w:w="936"/>
        <w:gridCol w:w="124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30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7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护士</w:t>
            </w:r>
          </w:p>
        </w:tc>
        <w:tc>
          <w:tcPr>
            <w:tcW w:w="3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护理学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中专及以上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7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持护士执业资格证书优先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医生</w:t>
            </w:r>
          </w:p>
        </w:tc>
        <w:tc>
          <w:tcPr>
            <w:tcW w:w="3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中医学、临床医学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大专及以上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7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持执业资格证书优先</w:t>
            </w:r>
          </w:p>
        </w:tc>
      </w:tr>
    </w:tbl>
    <w:p/>
    <w:p>
      <w:bookmarkStart w:id="0" w:name="_GoBack"/>
      <w:bookmarkEnd w:id="0"/>
    </w:p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4B022F"/>
    <w:rsid w:val="00641F6B"/>
    <w:rsid w:val="0C1915F2"/>
    <w:rsid w:val="0F4172E3"/>
    <w:rsid w:val="24745D38"/>
    <w:rsid w:val="2A6854DE"/>
    <w:rsid w:val="79A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2020-03-04T02:49:00Z</dcterms:created>
  <dc:creator>Micorosoft</dc:creator>
  <cp:lastModifiedBy>含笑半步颠</cp:lastModifiedBy>
  <cp:lastPrinted>2021-03-30T06:17:40Z</cp:lastPrinted>
  <dcterms:modified xsi:type="dcterms:W3CDTF">2021-03-30T06:18:37Z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6FDD7168A7FD4312BA060B3937506429</vt:lpwstr>
  </property>
</Properties>
</file>