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5A" w:rsidRPr="0057435A" w:rsidRDefault="0057435A" w:rsidP="0057435A">
      <w:pPr>
        <w:widowControl/>
        <w:shd w:val="clear" w:color="auto" w:fill="FFFFFF"/>
        <w:spacing w:line="54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r w:rsidRPr="0057435A">
        <w:rPr>
          <w:rFonts w:ascii="Arial" w:eastAsia="宋体" w:hAnsi="Arial" w:cs="Arial"/>
          <w:color w:val="000000"/>
          <w:kern w:val="0"/>
          <w:sz w:val="32"/>
          <w:szCs w:val="32"/>
        </w:rPr>
        <w:t>2016</w:t>
      </w:r>
      <w:r w:rsidRPr="0057435A">
        <w:rPr>
          <w:rFonts w:ascii="Arial" w:eastAsia="宋体" w:hAnsi="Arial" w:cs="Arial"/>
          <w:color w:val="000000"/>
          <w:kern w:val="0"/>
          <w:sz w:val="32"/>
          <w:szCs w:val="32"/>
        </w:rPr>
        <w:t>年尤溪县爱国卫生运动技术指导中心公开招聘工作人员岗位信息表</w:t>
      </w:r>
      <w:r w:rsidRPr="0057435A">
        <w:rPr>
          <w:rFonts w:ascii="Arial" w:eastAsia="宋体" w:hAnsi="Arial" w:cs="Arial"/>
          <w:color w:val="000000"/>
          <w:kern w:val="0"/>
          <w:szCs w:val="21"/>
        </w:rPr>
        <w:t> </w:t>
      </w:r>
    </w:p>
    <w:tbl>
      <w:tblPr>
        <w:tblW w:w="109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859"/>
        <w:gridCol w:w="489"/>
        <w:gridCol w:w="500"/>
        <w:gridCol w:w="494"/>
        <w:gridCol w:w="769"/>
        <w:gridCol w:w="470"/>
        <w:gridCol w:w="469"/>
        <w:gridCol w:w="832"/>
        <w:gridCol w:w="585"/>
        <w:gridCol w:w="481"/>
        <w:gridCol w:w="510"/>
        <w:gridCol w:w="489"/>
        <w:gridCol w:w="896"/>
        <w:gridCol w:w="765"/>
        <w:gridCol w:w="902"/>
        <w:gridCol w:w="520"/>
      </w:tblGrid>
      <w:tr w:rsidR="0057435A" w:rsidRPr="0057435A" w:rsidTr="0057435A">
        <w:trPr>
          <w:trHeight w:val="294"/>
          <w:jc w:val="center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笔试面试(含技能测试)成绩折算比例</w:t>
            </w:r>
          </w:p>
        </w:tc>
        <w:tc>
          <w:tcPr>
            <w:tcW w:w="63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7435A" w:rsidRPr="0057435A" w:rsidTr="0057435A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4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7435A" w:rsidRPr="0057435A" w:rsidTr="0057435A">
        <w:trPr>
          <w:trHeight w:val="36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35A" w:rsidRPr="0057435A" w:rsidRDefault="0057435A" w:rsidP="0057435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7435A" w:rsidRPr="0057435A" w:rsidTr="0057435A">
        <w:trPr>
          <w:trHeight w:val="1422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尤溪县卫生和计划生育局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尤溪县爱国卫生运动技术指导中心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工勤人员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县内</w:t>
            </w:r>
            <w:proofErr w:type="gramStart"/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驻军部</w:t>
            </w:r>
            <w:proofErr w:type="gramEnd"/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队副营职及以上干部未就业（含失业）随军家属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57435A" w:rsidRPr="0057435A" w:rsidRDefault="0057435A" w:rsidP="0057435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陈先生</w:t>
            </w:r>
          </w:p>
          <w:p w:rsidR="0057435A" w:rsidRPr="0057435A" w:rsidRDefault="0057435A" w:rsidP="0057435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6323322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57435A" w:rsidRPr="0057435A" w:rsidTr="0057435A">
        <w:trPr>
          <w:trHeight w:val="589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20"/>
                <w:szCs w:val="20"/>
              </w:rPr>
              <w:t>合 计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5A" w:rsidRPr="0057435A" w:rsidRDefault="0057435A" w:rsidP="0057435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7435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57435A" w:rsidRPr="0057435A" w:rsidRDefault="0057435A" w:rsidP="0057435A">
      <w:pPr>
        <w:widowControl/>
        <w:shd w:val="clear" w:color="auto" w:fill="FFFFFF"/>
        <w:spacing w:line="54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7435A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　</w:t>
      </w:r>
    </w:p>
    <w:p w:rsidR="00DB47F9" w:rsidRDefault="00DB47F9"/>
    <w:sectPr w:rsidR="00DB4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9D"/>
    <w:rsid w:val="0057435A"/>
    <w:rsid w:val="00DB47F9"/>
    <w:rsid w:val="00E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EF23F-E49C-47A1-B66F-FBEF1320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1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2016-10-13T06:54:00Z</dcterms:created>
  <dcterms:modified xsi:type="dcterms:W3CDTF">2016-10-13T06:54:00Z</dcterms:modified>
</cp:coreProperties>
</file>