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仿宋_GB2312"/>
          <w:color w:val="auto"/>
          <w:kern w:val="0"/>
          <w:szCs w:val="32"/>
        </w:rPr>
      </w:pPr>
      <w:r>
        <w:rPr>
          <w:rFonts w:hint="eastAsia" w:ascii="黑体" w:eastAsia="黑体"/>
          <w:bCs/>
          <w:color w:val="auto"/>
          <w:kern w:val="0"/>
          <w:sz w:val="32"/>
          <w:szCs w:val="32"/>
        </w:rPr>
        <w:t>附件</w:t>
      </w:r>
    </w:p>
    <w:p>
      <w:pPr>
        <w:spacing w:line="520" w:lineRule="exact"/>
        <w:jc w:val="center"/>
        <w:rPr>
          <w:rFonts w:ascii="宋体"/>
          <w:b/>
          <w:color w:val="auto"/>
          <w:sz w:val="36"/>
          <w:szCs w:val="36"/>
        </w:rPr>
      </w:pPr>
      <w:bookmarkStart w:id="0" w:name="_GoBack"/>
      <w:r>
        <w:rPr>
          <w:rFonts w:hint="eastAsia" w:ascii="宋体"/>
          <w:b/>
          <w:color w:val="auto"/>
          <w:sz w:val="36"/>
          <w:szCs w:val="36"/>
        </w:rPr>
        <w:t>福建省</w:t>
      </w:r>
      <w:r>
        <w:rPr>
          <w:rFonts w:ascii="宋体"/>
          <w:b/>
          <w:color w:val="auto"/>
          <w:sz w:val="36"/>
          <w:szCs w:val="36"/>
        </w:rPr>
        <w:t>202</w:t>
      </w:r>
      <w:r>
        <w:rPr>
          <w:rFonts w:hint="eastAsia" w:ascii="宋体"/>
          <w:b/>
          <w:color w:val="auto"/>
          <w:sz w:val="36"/>
          <w:szCs w:val="36"/>
          <w:lang w:val="en-US" w:eastAsia="zh-CN"/>
        </w:rPr>
        <w:t>1</w:t>
      </w:r>
      <w:r>
        <w:rPr>
          <w:rFonts w:hint="eastAsia" w:ascii="宋体"/>
          <w:b/>
          <w:color w:val="auto"/>
          <w:sz w:val="36"/>
          <w:szCs w:val="36"/>
        </w:rPr>
        <w:t>年省级“三支一扶”计划省外高校福建生源毕业生报名人员考核汇总表</w:t>
      </w:r>
    </w:p>
    <w:bookmarkEnd w:id="0"/>
    <w:p>
      <w:pPr>
        <w:spacing w:line="520" w:lineRule="exact"/>
        <w:rPr>
          <w:rFonts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学校：（盖章）</w:t>
      </w:r>
    </w:p>
    <w:tbl>
      <w:tblPr>
        <w:tblStyle w:val="4"/>
        <w:tblW w:w="14124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2"/>
        <w:gridCol w:w="570"/>
        <w:gridCol w:w="653"/>
        <w:gridCol w:w="724"/>
        <w:gridCol w:w="615"/>
        <w:gridCol w:w="793"/>
        <w:gridCol w:w="794"/>
        <w:gridCol w:w="593"/>
        <w:gridCol w:w="593"/>
        <w:gridCol w:w="630"/>
        <w:gridCol w:w="1075"/>
        <w:gridCol w:w="1001"/>
        <w:gridCol w:w="885"/>
        <w:gridCol w:w="1041"/>
        <w:gridCol w:w="926"/>
        <w:gridCol w:w="1151"/>
        <w:gridCol w:w="16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" w:hRule="atLeast"/>
        </w:trPr>
        <w:tc>
          <w:tcPr>
            <w:tcW w:w="44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  <w:t>序号</w:t>
            </w:r>
          </w:p>
        </w:tc>
        <w:tc>
          <w:tcPr>
            <w:tcW w:w="57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  <w:t>姓名</w:t>
            </w:r>
          </w:p>
        </w:tc>
        <w:tc>
          <w:tcPr>
            <w:tcW w:w="653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lang w:val="en-US" w:eastAsia="zh-CN"/>
              </w:rPr>
              <w:t>身份证号</w:t>
            </w:r>
          </w:p>
        </w:tc>
        <w:tc>
          <w:tcPr>
            <w:tcW w:w="72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lang w:val="en-US" w:eastAsia="zh-CN"/>
              </w:rPr>
              <w:t>生源地（精确到县）</w:t>
            </w:r>
          </w:p>
        </w:tc>
        <w:tc>
          <w:tcPr>
            <w:tcW w:w="61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  <w:t>民族</w:t>
            </w:r>
          </w:p>
        </w:tc>
        <w:tc>
          <w:tcPr>
            <w:tcW w:w="79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  <w:t>政治面貌</w:t>
            </w:r>
          </w:p>
        </w:tc>
        <w:tc>
          <w:tcPr>
            <w:tcW w:w="79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  <w:t>是否属全日制毕业生</w:t>
            </w:r>
          </w:p>
        </w:tc>
        <w:tc>
          <w:tcPr>
            <w:tcW w:w="59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24"/>
              </w:rPr>
              <w:t>毕业时间</w:t>
            </w:r>
          </w:p>
        </w:tc>
        <w:tc>
          <w:tcPr>
            <w:tcW w:w="59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  <w:t>学历</w:t>
            </w:r>
          </w:p>
        </w:tc>
        <w:tc>
          <w:tcPr>
            <w:tcW w:w="63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  <w:t>专业</w:t>
            </w:r>
          </w:p>
        </w:tc>
        <w:tc>
          <w:tcPr>
            <w:tcW w:w="107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  <w:t>是否有违法违纪违规行为</w:t>
            </w:r>
          </w:p>
        </w:tc>
        <w:tc>
          <w:tcPr>
            <w:tcW w:w="10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  <w:t>必修（主修）科目是否达标</w:t>
            </w:r>
          </w:p>
        </w:tc>
        <w:tc>
          <w:tcPr>
            <w:tcW w:w="88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lang w:val="en-US" w:eastAsia="zh-CN"/>
              </w:rPr>
              <w:t>报名单位</w:t>
            </w:r>
          </w:p>
        </w:tc>
        <w:tc>
          <w:tcPr>
            <w:tcW w:w="104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  <w:t>专业成绩排名得分</w:t>
            </w:r>
          </w:p>
        </w:tc>
        <w:tc>
          <w:tcPr>
            <w:tcW w:w="92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  <w:t>专业成绩排名（</w:t>
            </w:r>
            <w:r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</w:rPr>
              <w:t>%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  <w:t>）</w:t>
            </w:r>
          </w:p>
        </w:tc>
        <w:tc>
          <w:tcPr>
            <w:tcW w:w="115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lang w:val="en-US" w:eastAsia="zh-CN"/>
              </w:rPr>
              <w:t>获得荣誉（奖学金）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  <w:t>情况得分</w:t>
            </w:r>
          </w:p>
        </w:tc>
        <w:tc>
          <w:tcPr>
            <w:tcW w:w="163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lang w:val="en-US" w:eastAsia="zh-CN"/>
              </w:rPr>
              <w:t>获得荣誉（奖学金）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442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57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653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724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793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794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593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593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1001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88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1041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926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1151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1638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442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57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653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724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793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794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593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593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1001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88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1041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926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1151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1638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442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57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653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724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793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794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593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593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1001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88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1041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926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1151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1638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color w:val="auto"/>
                <w:sz w:val="24"/>
              </w:rPr>
            </w:pPr>
          </w:p>
        </w:tc>
      </w:tr>
    </w:tbl>
    <w:p>
      <w:pPr>
        <w:spacing w:line="480" w:lineRule="exact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/>
          <w:color w:val="auto"/>
          <w:sz w:val="21"/>
          <w:szCs w:val="21"/>
        </w:rPr>
        <w:t>注：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1.报名人员在校期间有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违法违纪违规行为并受过严重警告及以上处分的填“是”；</w:t>
      </w:r>
      <w:r>
        <w:rPr>
          <w:rFonts w:hint="eastAsia" w:ascii="宋体" w:hAnsi="宋体" w:cs="宋体"/>
          <w:color w:val="auto"/>
          <w:sz w:val="21"/>
          <w:szCs w:val="21"/>
          <w:lang w:val="en-US" w:eastAsia="zh-CN"/>
        </w:rPr>
        <w:t>2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.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报名人员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在读期间必修（主修）科目补考3门或3次（含3门或3次）以上为不达标，填“否”。各院校在6月</w:t>
      </w:r>
      <w:r>
        <w:rPr>
          <w:rFonts w:hint="eastAsia" w:ascii="宋体" w:hAnsi="宋体" w:cs="宋体"/>
          <w:color w:val="auto"/>
          <w:sz w:val="21"/>
          <w:szCs w:val="21"/>
          <w:lang w:val="en-US" w:eastAsia="zh-CN"/>
        </w:rPr>
        <w:t>17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日前将本表分别寄送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（或传真）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至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毕业生</w:t>
      </w: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报名岗位所在设区市“三支一扶”办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。</w:t>
      </w:r>
    </w:p>
    <w:p>
      <w:pPr>
        <w:spacing w:line="520" w:lineRule="exact"/>
        <w:rPr>
          <w:color w:val="auto"/>
        </w:rPr>
      </w:pPr>
      <w:r>
        <w:rPr>
          <w:rFonts w:hint="eastAsia"/>
          <w:b w:val="0"/>
          <w:bCs w:val="0"/>
          <w:color w:val="auto"/>
        </w:rPr>
        <w:t>填表人：</w:t>
      </w:r>
      <w:r>
        <w:rPr>
          <w:rFonts w:hint="default"/>
          <w:b w:val="0"/>
          <w:bCs w:val="0"/>
          <w:color w:val="auto"/>
        </w:rPr>
        <w:t>（必填）</w:t>
      </w:r>
      <w:r>
        <w:rPr>
          <w:rFonts w:hint="eastAsia"/>
          <w:b w:val="0"/>
          <w:bCs w:val="0"/>
          <w:color w:val="auto"/>
        </w:rPr>
        <w:t xml:space="preserve">                           </w:t>
      </w:r>
      <w:r>
        <w:rPr>
          <w:rFonts w:hint="eastAsia"/>
          <w:b w:val="0"/>
          <w:bCs w:val="0"/>
          <w:color w:val="auto"/>
          <w:lang w:val="en-US" w:eastAsia="zh-CN"/>
        </w:rPr>
        <w:t xml:space="preserve">                                                           </w:t>
      </w:r>
      <w:r>
        <w:rPr>
          <w:rFonts w:hint="eastAsia"/>
          <w:b w:val="0"/>
          <w:bCs w:val="0"/>
          <w:color w:val="auto"/>
        </w:rPr>
        <w:t xml:space="preserve"> 联系电话：</w:t>
      </w:r>
      <w:r>
        <w:rPr>
          <w:rFonts w:hint="default"/>
          <w:b w:val="0"/>
          <w:bCs w:val="0"/>
          <w:color w:val="auto"/>
        </w:rPr>
        <w:t>（必填）</w:t>
      </w:r>
    </w:p>
    <w:p/>
    <w:sectPr>
      <w:headerReference r:id="rId3" w:type="default"/>
      <w:pgSz w:w="16838" w:h="11906" w:orient="landscape"/>
      <w:pgMar w:top="1797" w:right="1440" w:bottom="1797" w:left="1440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7F0069"/>
    <w:rsid w:val="257F006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Office_10.8.2.6543_F1E327BC-269C-435d-A152-05C5408002CA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2021-04-29T07:31:00Z</dcterms:created>
  <dc:creator>游风</dc:creator>
  <cp:lastModifiedBy>游风</cp:lastModifiedBy>
  <dcterms:modified xsi:type="dcterms:W3CDTF">2021-04-29T07:32:20Z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2052-10.8.2.6543</vt:lpwstr>
  </property>
</Properties>
</file>