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附件2</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福州市事业单位公开招聘工作人员考试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8"/>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77" w:type="dxa"/>
            <w:gridSpan w:val="7"/>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rPr>
              <w:t>9.过去14日内，本人的工作（实</w:t>
            </w:r>
            <w:bookmarkStart w:id="0" w:name="_GoBack"/>
            <w:bookmarkEnd w:id="0"/>
            <w:r>
              <w:rPr>
                <w:rFonts w:hint="eastAsia" w:ascii="黑体" w:hAnsi="黑体" w:eastAsia="黑体" w:cs="宋体"/>
                <w:b/>
                <w:kern w:val="0"/>
                <w:sz w:val="20"/>
                <w:szCs w:val="21"/>
              </w:rPr>
              <w:t>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5" w:leftChars="1" w:hanging="832"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PMingLiU"/>
    <w:panose1 w:val="020F0302020204030204"/>
    <w:charset w:val="00"/>
    <w:family w:val="swiss"/>
    <w:pitch w:val="default"/>
    <w:sig w:usb0="00000000" w:usb1="00000000" w:usb2="00000000" w:usb3="00000000" w:csb0="0000019F"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ascii="宋体" w:hAnsi="宋体" w:eastAsia="宋体"/>
      </w:rPr>
    </w:pPr>
    <w:r>
      <w:rPr>
        <w:rStyle w:val="6"/>
        <w:rFonts w:hint="eastAsia" w:ascii="宋体" w:hAnsi="宋体" w:eastAsia="宋体"/>
        <w:sz w:val="28"/>
        <w:szCs w:val="28"/>
      </w:rPr>
      <w:t>—</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10</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245F1636"/>
    <w:rsid w:val="55A6047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0</TotalTime>
  <ScaleCrop>false</ScaleCrop>
  <LinksUpToDate>false</LinksUpToDate>
  <CharactersWithSpaces>931</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2020-08-07T12:12:46Z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